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CCC" w:rsidRDefault="008A038E">
      <w:pPr>
        <w:spacing w:after="0" w:line="240" w:lineRule="auto"/>
        <w:jc w:val="center"/>
      </w:pPr>
      <w:bookmarkStart w:id="0" w:name="_GoBack"/>
      <w:bookmarkEnd w:id="0"/>
      <w:r>
        <w:rPr>
          <w:rFonts w:ascii="Sniglet" w:eastAsia="Sniglet" w:hAnsi="Sniglet" w:cs="Sniglet"/>
          <w:sz w:val="28"/>
          <w:szCs w:val="28"/>
        </w:rPr>
        <w:t>HEALTH</w:t>
      </w:r>
    </w:p>
    <w:p w:rsidR="000F0CCC" w:rsidRDefault="008A038E">
      <w:pPr>
        <w:spacing w:after="0" w:line="240" w:lineRule="auto"/>
        <w:jc w:val="center"/>
      </w:pPr>
      <w:r>
        <w:rPr>
          <w:rFonts w:ascii="Sniglet" w:eastAsia="Sniglet" w:hAnsi="Sniglet" w:cs="Sniglet"/>
          <w:sz w:val="28"/>
          <w:szCs w:val="28"/>
        </w:rPr>
        <w:t xml:space="preserve">Ms. </w:t>
      </w:r>
      <w:r>
        <w:rPr>
          <w:rFonts w:ascii="Sniglet" w:eastAsia="Sniglet" w:hAnsi="Sniglet" w:cs="Sniglet"/>
          <w:sz w:val="28"/>
          <w:szCs w:val="28"/>
        </w:rPr>
        <w:t>R. Thompson</w:t>
      </w:r>
    </w:p>
    <w:p w:rsidR="000F0CCC" w:rsidRDefault="008A038E">
      <w:pPr>
        <w:spacing w:after="0" w:line="240" w:lineRule="auto"/>
        <w:jc w:val="center"/>
      </w:pPr>
      <w:proofErr w:type="gramStart"/>
      <w:r>
        <w:rPr>
          <w:rFonts w:ascii="Sniglet" w:eastAsia="Sniglet" w:hAnsi="Sniglet" w:cs="Sniglet"/>
          <w:sz w:val="28"/>
          <w:szCs w:val="28"/>
        </w:rPr>
        <w:t>Jefferson H.S.</w:t>
      </w:r>
      <w:proofErr w:type="gramEnd"/>
      <w:r>
        <w:rPr>
          <w:rFonts w:ascii="Sniglet" w:eastAsia="Sniglet" w:hAnsi="Sniglet" w:cs="Sniglet"/>
          <w:sz w:val="28"/>
          <w:szCs w:val="28"/>
        </w:rPr>
        <w:t xml:space="preserve">       </w:t>
      </w:r>
      <w:r>
        <w:rPr>
          <w:rFonts w:ascii="Sniglet" w:eastAsia="Sniglet" w:hAnsi="Sniglet" w:cs="Sniglet"/>
          <w:sz w:val="28"/>
          <w:szCs w:val="28"/>
        </w:rPr>
        <w:t>201</w:t>
      </w:r>
      <w:r>
        <w:rPr>
          <w:rFonts w:ascii="Sniglet" w:eastAsia="Sniglet" w:hAnsi="Sniglet" w:cs="Sniglet"/>
          <w:sz w:val="28"/>
          <w:szCs w:val="28"/>
        </w:rPr>
        <w:t>6</w:t>
      </w:r>
      <w:r>
        <w:rPr>
          <w:rFonts w:ascii="Sniglet" w:eastAsia="Sniglet" w:hAnsi="Sniglet" w:cs="Sniglet"/>
          <w:sz w:val="28"/>
          <w:szCs w:val="28"/>
        </w:rPr>
        <w:t>-201</w:t>
      </w:r>
      <w:r>
        <w:rPr>
          <w:rFonts w:ascii="Sniglet" w:eastAsia="Sniglet" w:hAnsi="Sniglet" w:cs="Sniglet"/>
          <w:sz w:val="28"/>
          <w:szCs w:val="28"/>
        </w:rPr>
        <w:t>7</w:t>
      </w:r>
    </w:p>
    <w:p w:rsidR="000F0CCC" w:rsidRDefault="008A038E">
      <w:pPr>
        <w:spacing w:after="0" w:line="240" w:lineRule="auto"/>
        <w:jc w:val="center"/>
      </w:pPr>
      <w:hyperlink r:id="rId6">
        <w:r>
          <w:rPr>
            <w:rFonts w:ascii="Sniglet" w:eastAsia="Sniglet" w:hAnsi="Sniglet" w:cs="Sniglet"/>
            <w:color w:val="0000FF"/>
            <w:sz w:val="28"/>
            <w:szCs w:val="28"/>
            <w:u w:val="single"/>
          </w:rPr>
          <w:t>www.msthompson.info</w:t>
        </w:r>
      </w:hyperlink>
      <w:r>
        <w:rPr>
          <w:rFonts w:ascii="Sniglet" w:eastAsia="Sniglet" w:hAnsi="Sniglet" w:cs="Sniglet"/>
          <w:sz w:val="28"/>
          <w:szCs w:val="28"/>
        </w:rPr>
        <w:t>, 503-916-5180 x71339</w:t>
      </w:r>
    </w:p>
    <w:p w:rsidR="000F0CCC" w:rsidRDefault="008A038E">
      <w:pPr>
        <w:spacing w:after="0" w:line="240" w:lineRule="auto"/>
        <w:jc w:val="center"/>
      </w:pPr>
      <w:r>
        <w:rPr>
          <w:rFonts w:ascii="Sniglet" w:eastAsia="Sniglet" w:hAnsi="Sniglet" w:cs="Sniglet"/>
          <w:sz w:val="28"/>
          <w:szCs w:val="28"/>
        </w:rPr>
        <w:t xml:space="preserve">Email: </w:t>
      </w:r>
      <w:hyperlink r:id="rId7">
        <w:r>
          <w:rPr>
            <w:rFonts w:ascii="Sniglet" w:eastAsia="Sniglet" w:hAnsi="Sniglet" w:cs="Sniglet"/>
            <w:color w:val="1155CC"/>
            <w:sz w:val="28"/>
            <w:szCs w:val="28"/>
            <w:u w:val="single"/>
          </w:rPr>
          <w:t>rthomps1@pps.net</w:t>
        </w:r>
      </w:hyperlink>
    </w:p>
    <w:p w:rsidR="000F0CCC" w:rsidRDefault="008A038E">
      <w:pPr>
        <w:spacing w:after="0" w:line="240" w:lineRule="auto"/>
      </w:pPr>
      <w:r>
        <w:rPr>
          <w:b/>
        </w:rPr>
        <w:tab/>
      </w:r>
    </w:p>
    <w:p w:rsidR="000F0CCC" w:rsidRDefault="008A038E">
      <w:pPr>
        <w:spacing w:after="0" w:line="240" w:lineRule="auto"/>
      </w:pPr>
      <w:r>
        <w:rPr>
          <w:rFonts w:ascii="Schoolbell" w:eastAsia="Schoolbell" w:hAnsi="Schoolbell" w:cs="Schoolbell"/>
          <w:b/>
          <w:sz w:val="24"/>
          <w:szCs w:val="24"/>
        </w:rPr>
        <w:t>Course Description:</w:t>
      </w:r>
    </w:p>
    <w:p w:rsidR="000F0CCC" w:rsidRDefault="008A038E">
      <w:pPr>
        <w:spacing w:after="0" w:line="240" w:lineRule="auto"/>
      </w:pPr>
      <w:r>
        <w:rPr>
          <w:rFonts w:ascii="Schoolbell" w:eastAsia="Schoolbell" w:hAnsi="Schoolbell" w:cs="Schoolbell"/>
          <w:b/>
          <w:sz w:val="24"/>
          <w:szCs w:val="24"/>
        </w:rPr>
        <w:tab/>
      </w:r>
      <w:r>
        <w:rPr>
          <w:sz w:val="24"/>
          <w:szCs w:val="24"/>
          <w:highlight w:val="white"/>
        </w:rPr>
        <w:t>Health education prepares students to shape their behavior in health enhancing ways. The goal of this course is for students to become health literate (able to obtain, interpret, and evaluate basic health information and services) and develop the skills ne</w:t>
      </w:r>
      <w:r>
        <w:rPr>
          <w:sz w:val="24"/>
          <w:szCs w:val="24"/>
          <w:highlight w:val="white"/>
        </w:rPr>
        <w:t>cessary to deal with life stresses and enhance the quality of their personal, family, and community life.</w:t>
      </w:r>
    </w:p>
    <w:p w:rsidR="000F0CCC" w:rsidRDefault="008A038E">
      <w:pPr>
        <w:spacing w:after="0" w:line="240" w:lineRule="auto"/>
        <w:ind w:firstLine="720"/>
      </w:pPr>
      <w:r>
        <w:rPr>
          <w:sz w:val="24"/>
          <w:szCs w:val="24"/>
          <w:highlight w:val="white"/>
        </w:rPr>
        <w:t>This year, I will have a Teacher Candidate from PSU. Julie Walsh will be assisting and co-teaching 2 days a week from August through March, then begin</w:t>
      </w:r>
      <w:r>
        <w:rPr>
          <w:sz w:val="24"/>
          <w:szCs w:val="24"/>
          <w:highlight w:val="white"/>
        </w:rPr>
        <w:t xml:space="preserve"> teaching independently with varying degrees of supervision starting in April. If you have concerns, please use the email or phone number above to contact me.</w:t>
      </w:r>
    </w:p>
    <w:p w:rsidR="000F0CCC" w:rsidRDefault="000F0CCC">
      <w:pPr>
        <w:spacing w:after="0" w:line="240" w:lineRule="auto"/>
      </w:pPr>
    </w:p>
    <w:p w:rsidR="000F0CCC" w:rsidRDefault="008A038E">
      <w:pPr>
        <w:spacing w:after="0" w:line="240" w:lineRule="auto"/>
      </w:pPr>
      <w:r>
        <w:rPr>
          <w:rFonts w:ascii="Schoolbell" w:eastAsia="Schoolbell" w:hAnsi="Schoolbell" w:cs="Schoolbell"/>
          <w:b/>
          <w:sz w:val="24"/>
          <w:szCs w:val="24"/>
        </w:rPr>
        <w:t>Content Covered includes (but is not limited to):</w:t>
      </w:r>
    </w:p>
    <w:p w:rsidR="000F0CCC" w:rsidRDefault="008A038E">
      <w:pPr>
        <w:spacing w:after="0" w:line="240" w:lineRule="auto"/>
      </w:pPr>
      <w:r>
        <w:rPr>
          <w:sz w:val="24"/>
          <w:szCs w:val="24"/>
        </w:rPr>
        <w:tab/>
      </w:r>
      <w:r>
        <w:rPr>
          <w:sz w:val="24"/>
          <w:szCs w:val="24"/>
          <w:u w:val="single"/>
        </w:rPr>
        <w:t>Semester 1</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Semester 2</w:t>
      </w:r>
    </w:p>
    <w:p w:rsidR="000F0CCC" w:rsidRDefault="008A038E">
      <w:pPr>
        <w:spacing w:after="0" w:line="240" w:lineRule="auto"/>
        <w:ind w:firstLine="720"/>
      </w:pPr>
      <w:r>
        <w:rPr>
          <w:sz w:val="24"/>
          <w:szCs w:val="24"/>
        </w:rPr>
        <w:t>Mental/Emotional Health</w:t>
      </w:r>
      <w:r>
        <w:rPr>
          <w:sz w:val="24"/>
          <w:szCs w:val="24"/>
        </w:rPr>
        <w:tab/>
      </w:r>
      <w:r>
        <w:rPr>
          <w:sz w:val="24"/>
          <w:szCs w:val="24"/>
        </w:rPr>
        <w:tab/>
      </w:r>
      <w:r>
        <w:rPr>
          <w:sz w:val="24"/>
          <w:szCs w:val="24"/>
        </w:rPr>
        <w:tab/>
        <w:t xml:space="preserve">Sex Ed/Reproduction/STDs </w:t>
      </w:r>
    </w:p>
    <w:p w:rsidR="000F0CCC" w:rsidRDefault="008A038E">
      <w:pPr>
        <w:spacing w:after="0" w:line="240" w:lineRule="auto"/>
        <w:ind w:firstLine="720"/>
      </w:pPr>
      <w:r>
        <w:rPr>
          <w:sz w:val="24"/>
          <w:szCs w:val="24"/>
        </w:rPr>
        <w:t xml:space="preserve">Nutrition/Body Image </w:t>
      </w:r>
      <w:r>
        <w:rPr>
          <w:sz w:val="24"/>
          <w:szCs w:val="24"/>
        </w:rPr>
        <w:tab/>
      </w:r>
      <w:r>
        <w:rPr>
          <w:sz w:val="24"/>
          <w:szCs w:val="24"/>
        </w:rPr>
        <w:tab/>
      </w:r>
      <w:r>
        <w:rPr>
          <w:sz w:val="24"/>
          <w:szCs w:val="24"/>
        </w:rPr>
        <w:tab/>
        <w:t>Alcohol/Tobacco/Other Drugs</w:t>
      </w:r>
    </w:p>
    <w:p w:rsidR="000F0CCC" w:rsidRDefault="000F0CCC">
      <w:pPr>
        <w:spacing w:after="0" w:line="240" w:lineRule="auto"/>
      </w:pPr>
    </w:p>
    <w:p w:rsidR="000F0CCC" w:rsidRDefault="008A038E">
      <w:pPr>
        <w:spacing w:after="0" w:line="240" w:lineRule="auto"/>
      </w:pPr>
      <w:r>
        <w:rPr>
          <w:rFonts w:ascii="Schoolbell" w:eastAsia="Schoolbell" w:hAnsi="Schoolbell" w:cs="Schoolbell"/>
          <w:b/>
          <w:sz w:val="24"/>
          <w:szCs w:val="24"/>
        </w:rPr>
        <w:t>Texts and Resources:</w:t>
      </w:r>
    </w:p>
    <w:p w:rsidR="000F0CCC" w:rsidRDefault="008A038E">
      <w:pPr>
        <w:spacing w:after="0" w:line="240" w:lineRule="auto"/>
      </w:pPr>
      <w:r>
        <w:rPr>
          <w:sz w:val="24"/>
          <w:szCs w:val="24"/>
        </w:rPr>
        <w:tab/>
        <w:t>Teacher generated lessons</w:t>
      </w:r>
    </w:p>
    <w:p w:rsidR="000F0CCC" w:rsidRDefault="008A038E">
      <w:pPr>
        <w:spacing w:after="0" w:line="240" w:lineRule="auto"/>
      </w:pPr>
      <w:r>
        <w:rPr>
          <w:sz w:val="24"/>
          <w:szCs w:val="24"/>
        </w:rPr>
        <w:tab/>
        <w:t xml:space="preserve">District adopted </w:t>
      </w:r>
      <w:proofErr w:type="spellStart"/>
      <w:r>
        <w:rPr>
          <w:sz w:val="24"/>
          <w:szCs w:val="24"/>
        </w:rPr>
        <w:t>HealthSmart</w:t>
      </w:r>
      <w:proofErr w:type="spellEnd"/>
    </w:p>
    <w:p w:rsidR="000F0CCC" w:rsidRDefault="008A038E">
      <w:pPr>
        <w:spacing w:after="0" w:line="240" w:lineRule="auto"/>
        <w:ind w:left="720"/>
      </w:pPr>
      <w:r>
        <w:rPr>
          <w:sz w:val="24"/>
          <w:szCs w:val="24"/>
        </w:rPr>
        <w:t>Guest speakers</w:t>
      </w:r>
    </w:p>
    <w:p w:rsidR="000F0CCC" w:rsidRDefault="008A038E">
      <w:pPr>
        <w:spacing w:after="0" w:line="240" w:lineRule="auto"/>
      </w:pPr>
      <w:r>
        <w:rPr>
          <w:sz w:val="24"/>
          <w:szCs w:val="24"/>
        </w:rPr>
        <w:tab/>
        <w:t>Various online articles and websites</w:t>
      </w:r>
    </w:p>
    <w:p w:rsidR="000F0CCC" w:rsidRDefault="000F0CCC">
      <w:pPr>
        <w:spacing w:after="0" w:line="240" w:lineRule="auto"/>
      </w:pPr>
    </w:p>
    <w:p w:rsidR="000F0CCC" w:rsidRDefault="008A038E">
      <w:pPr>
        <w:spacing w:after="0" w:line="240" w:lineRule="auto"/>
      </w:pPr>
      <w:r>
        <w:rPr>
          <w:rFonts w:ascii="Schoolbell" w:eastAsia="Schoolbell" w:hAnsi="Schoolbell" w:cs="Schoolbell"/>
          <w:b/>
          <w:sz w:val="24"/>
          <w:szCs w:val="24"/>
        </w:rPr>
        <w:t>Grading Policy:</w:t>
      </w:r>
    </w:p>
    <w:p w:rsidR="000F0CCC" w:rsidRDefault="008A038E">
      <w:pPr>
        <w:spacing w:after="0" w:line="240" w:lineRule="auto"/>
      </w:pPr>
      <w:r>
        <w:rPr>
          <w:sz w:val="24"/>
          <w:szCs w:val="24"/>
        </w:rPr>
        <w:t>I g</w:t>
      </w:r>
      <w:r>
        <w:rPr>
          <w:sz w:val="24"/>
          <w:szCs w:val="24"/>
        </w:rPr>
        <w:t>rade using a variety of assessment types and class participation to evaluate my students’ understanding of the material. My categories of assessment include tests, quizzes, personal evaluations, and classwork</w:t>
      </w:r>
      <w:r>
        <w:rPr>
          <w:sz w:val="24"/>
          <w:szCs w:val="24"/>
        </w:rPr>
        <w:t>/homework.</w:t>
      </w:r>
    </w:p>
    <w:p w:rsidR="000F0CCC" w:rsidRDefault="000F0CCC">
      <w:pPr>
        <w:spacing w:after="0" w:line="240" w:lineRule="auto"/>
      </w:pPr>
    </w:p>
    <w:p w:rsidR="000F0CCC" w:rsidRDefault="008A038E">
      <w:pPr>
        <w:spacing w:after="0" w:line="240" w:lineRule="auto"/>
      </w:pPr>
      <w:r>
        <w:rPr>
          <w:sz w:val="24"/>
          <w:szCs w:val="24"/>
        </w:rPr>
        <w:t>The breakdown for their grade is:</w:t>
      </w:r>
      <w:r>
        <w:rPr>
          <w:sz w:val="24"/>
          <w:szCs w:val="24"/>
        </w:rPr>
        <w:tab/>
      </w:r>
      <w:r>
        <w:rPr>
          <w:sz w:val="24"/>
          <w:szCs w:val="24"/>
        </w:rPr>
        <w:tab/>
      </w:r>
      <w:r>
        <w:rPr>
          <w:sz w:val="24"/>
          <w:szCs w:val="24"/>
        </w:rPr>
        <w:tab/>
      </w:r>
      <w:r>
        <w:rPr>
          <w:sz w:val="24"/>
          <w:szCs w:val="24"/>
        </w:rPr>
        <w:t>The grading of all assessments is as follows:</w:t>
      </w:r>
    </w:p>
    <w:p w:rsidR="000F0CCC" w:rsidRDefault="008A038E">
      <w:pPr>
        <w:numPr>
          <w:ilvl w:val="0"/>
          <w:numId w:val="5"/>
        </w:numPr>
        <w:spacing w:after="0" w:line="240" w:lineRule="auto"/>
        <w:ind w:hanging="360"/>
        <w:rPr>
          <w:sz w:val="24"/>
          <w:szCs w:val="24"/>
        </w:rPr>
      </w:pPr>
      <w:r>
        <w:rPr>
          <w:sz w:val="24"/>
          <w:szCs w:val="24"/>
        </w:rPr>
        <w:t>Tests: 30%</w:t>
      </w:r>
      <w:r>
        <w:rPr>
          <w:sz w:val="24"/>
          <w:szCs w:val="24"/>
        </w:rPr>
        <w:tab/>
      </w:r>
      <w:r>
        <w:rPr>
          <w:sz w:val="24"/>
          <w:szCs w:val="24"/>
        </w:rPr>
        <w:tab/>
      </w:r>
      <w:r>
        <w:rPr>
          <w:sz w:val="24"/>
          <w:szCs w:val="24"/>
        </w:rPr>
        <w:tab/>
      </w:r>
      <w:r>
        <w:rPr>
          <w:sz w:val="24"/>
          <w:szCs w:val="24"/>
        </w:rPr>
        <w:tab/>
      </w:r>
      <w:r>
        <w:rPr>
          <w:sz w:val="24"/>
          <w:szCs w:val="24"/>
        </w:rPr>
        <w:tab/>
      </w:r>
      <w:r>
        <w:rPr>
          <w:sz w:val="24"/>
          <w:szCs w:val="24"/>
        </w:rPr>
        <w:tab/>
        <w:t>4=exceptional performance</w:t>
      </w:r>
    </w:p>
    <w:p w:rsidR="000F0CCC" w:rsidRDefault="008A038E">
      <w:pPr>
        <w:numPr>
          <w:ilvl w:val="0"/>
          <w:numId w:val="5"/>
        </w:numPr>
        <w:spacing w:after="0" w:line="240" w:lineRule="auto"/>
        <w:ind w:hanging="360"/>
        <w:rPr>
          <w:sz w:val="24"/>
          <w:szCs w:val="24"/>
        </w:rPr>
      </w:pPr>
      <w:r>
        <w:rPr>
          <w:sz w:val="24"/>
          <w:szCs w:val="24"/>
        </w:rPr>
        <w:t>Quizzes: 20%</w:t>
      </w:r>
      <w:r>
        <w:rPr>
          <w:sz w:val="24"/>
          <w:szCs w:val="24"/>
        </w:rPr>
        <w:tab/>
      </w:r>
      <w:r>
        <w:rPr>
          <w:sz w:val="24"/>
          <w:szCs w:val="24"/>
        </w:rPr>
        <w:tab/>
      </w:r>
      <w:r>
        <w:rPr>
          <w:sz w:val="24"/>
          <w:szCs w:val="24"/>
        </w:rPr>
        <w:tab/>
      </w:r>
      <w:r>
        <w:rPr>
          <w:sz w:val="24"/>
          <w:szCs w:val="24"/>
        </w:rPr>
        <w:tab/>
      </w:r>
      <w:r>
        <w:rPr>
          <w:sz w:val="24"/>
          <w:szCs w:val="24"/>
        </w:rPr>
        <w:tab/>
      </w:r>
      <w:r>
        <w:rPr>
          <w:sz w:val="24"/>
          <w:szCs w:val="24"/>
        </w:rPr>
        <w:tab/>
        <w:t>3=meets the standard</w:t>
      </w:r>
    </w:p>
    <w:p w:rsidR="000F0CCC" w:rsidRDefault="008A038E">
      <w:pPr>
        <w:numPr>
          <w:ilvl w:val="0"/>
          <w:numId w:val="5"/>
        </w:numPr>
        <w:spacing w:after="0" w:line="240" w:lineRule="auto"/>
        <w:ind w:hanging="360"/>
        <w:rPr>
          <w:sz w:val="24"/>
          <w:szCs w:val="24"/>
        </w:rPr>
      </w:pPr>
      <w:r>
        <w:rPr>
          <w:sz w:val="24"/>
          <w:szCs w:val="24"/>
        </w:rPr>
        <w:t>Portfolio: 40%</w:t>
      </w:r>
      <w:r>
        <w:rPr>
          <w:sz w:val="24"/>
          <w:szCs w:val="24"/>
        </w:rPr>
        <w:tab/>
      </w:r>
      <w:r>
        <w:rPr>
          <w:sz w:val="24"/>
          <w:szCs w:val="24"/>
        </w:rPr>
        <w:tab/>
      </w:r>
      <w:r>
        <w:rPr>
          <w:sz w:val="24"/>
          <w:szCs w:val="24"/>
        </w:rPr>
        <w:tab/>
      </w:r>
      <w:r>
        <w:rPr>
          <w:sz w:val="24"/>
          <w:szCs w:val="24"/>
        </w:rPr>
        <w:tab/>
      </w:r>
      <w:r>
        <w:rPr>
          <w:sz w:val="24"/>
          <w:szCs w:val="24"/>
        </w:rPr>
        <w:tab/>
      </w:r>
      <w:r>
        <w:rPr>
          <w:sz w:val="24"/>
          <w:szCs w:val="24"/>
        </w:rPr>
        <w:tab/>
        <w:t>2=not yet at standard</w:t>
      </w:r>
    </w:p>
    <w:p w:rsidR="000F0CCC" w:rsidRDefault="008A038E">
      <w:pPr>
        <w:numPr>
          <w:ilvl w:val="0"/>
          <w:numId w:val="5"/>
        </w:numPr>
        <w:spacing w:after="0" w:line="240" w:lineRule="auto"/>
        <w:ind w:hanging="360"/>
        <w:rPr>
          <w:sz w:val="24"/>
          <w:szCs w:val="24"/>
        </w:rPr>
      </w:pPr>
      <w:r>
        <w:rPr>
          <w:sz w:val="24"/>
          <w:szCs w:val="24"/>
        </w:rPr>
        <w:t>Personal Evaluations: 10%</w:t>
      </w:r>
      <w:r>
        <w:rPr>
          <w:sz w:val="24"/>
          <w:szCs w:val="24"/>
        </w:rPr>
        <w:tab/>
      </w:r>
      <w:r>
        <w:rPr>
          <w:sz w:val="24"/>
          <w:szCs w:val="24"/>
        </w:rPr>
        <w:tab/>
      </w:r>
      <w:r>
        <w:rPr>
          <w:sz w:val="24"/>
          <w:szCs w:val="24"/>
        </w:rPr>
        <w:tab/>
      </w:r>
      <w:r>
        <w:rPr>
          <w:sz w:val="24"/>
          <w:szCs w:val="24"/>
        </w:rPr>
        <w:tab/>
        <w:t>1=no evidence of understanding</w:t>
      </w:r>
    </w:p>
    <w:p w:rsidR="000F0CCC" w:rsidRDefault="008A038E">
      <w:pPr>
        <w:spacing w:after="0" w:line="240" w:lineRule="auto"/>
      </w:pPr>
      <w:r>
        <w:rPr>
          <w:sz w:val="24"/>
          <w:szCs w:val="24"/>
        </w:rPr>
        <w:t>﻿</w:t>
      </w:r>
    </w:p>
    <w:p w:rsidR="000F0CCC" w:rsidRDefault="008A038E">
      <w:pPr>
        <w:spacing w:after="0" w:line="240" w:lineRule="auto"/>
      </w:pPr>
      <w:r>
        <w:rPr>
          <w:sz w:val="24"/>
          <w:szCs w:val="24"/>
        </w:rPr>
        <w:t>﻿</w:t>
      </w:r>
      <w:r>
        <w:rPr>
          <w:sz w:val="24"/>
          <w:szCs w:val="24"/>
        </w:rPr>
        <w:t>These scores will all be averaged to determine an overall class grade.</w:t>
      </w:r>
    </w:p>
    <w:p w:rsidR="000F0CCC" w:rsidRDefault="008A038E">
      <w:pPr>
        <w:spacing w:after="0" w:line="240" w:lineRule="auto"/>
      </w:pPr>
      <w:r>
        <w:rPr>
          <w:sz w:val="24"/>
          <w:szCs w:val="24"/>
        </w:rPr>
        <w:t>3.5 - 4.0 = A</w:t>
      </w:r>
      <w:r>
        <w:rPr>
          <w:sz w:val="24"/>
          <w:szCs w:val="24"/>
        </w:rPr>
        <w:tab/>
      </w:r>
      <w:r>
        <w:rPr>
          <w:sz w:val="24"/>
          <w:szCs w:val="24"/>
        </w:rPr>
        <w:tab/>
      </w:r>
      <w:r>
        <w:rPr>
          <w:sz w:val="24"/>
          <w:szCs w:val="24"/>
        </w:rPr>
        <w:tab/>
      </w:r>
      <w:r>
        <w:rPr>
          <w:sz w:val="24"/>
          <w:szCs w:val="24"/>
        </w:rPr>
        <w:tab/>
      </w:r>
      <w:r>
        <w:rPr>
          <w:sz w:val="24"/>
          <w:szCs w:val="24"/>
        </w:rPr>
        <w:tab/>
      </w:r>
      <w:r>
        <w:rPr>
          <w:sz w:val="24"/>
          <w:szCs w:val="24"/>
        </w:rPr>
        <w:t>Grades will be available online through Synergy.</w:t>
      </w:r>
    </w:p>
    <w:p w:rsidR="000F0CCC" w:rsidRDefault="008A038E">
      <w:pPr>
        <w:spacing w:after="0" w:line="240" w:lineRule="auto"/>
      </w:pPr>
      <w:r>
        <w:rPr>
          <w:sz w:val="24"/>
          <w:szCs w:val="24"/>
        </w:rPr>
        <w:t>3.0 - 3.4 = B</w:t>
      </w:r>
      <w:r>
        <w:rPr>
          <w:sz w:val="24"/>
          <w:szCs w:val="24"/>
        </w:rPr>
        <w:tab/>
      </w:r>
      <w:r>
        <w:rPr>
          <w:sz w:val="24"/>
          <w:szCs w:val="24"/>
        </w:rPr>
        <w:tab/>
      </w:r>
      <w:r>
        <w:rPr>
          <w:sz w:val="24"/>
          <w:szCs w:val="24"/>
        </w:rPr>
        <w:tab/>
      </w:r>
      <w:r>
        <w:rPr>
          <w:sz w:val="24"/>
          <w:szCs w:val="24"/>
        </w:rPr>
        <w:tab/>
      </w:r>
      <w:r>
        <w:rPr>
          <w:sz w:val="24"/>
          <w:szCs w:val="24"/>
        </w:rPr>
        <w:tab/>
      </w:r>
      <w:r>
        <w:rPr>
          <w:sz w:val="24"/>
          <w:szCs w:val="24"/>
        </w:rPr>
        <w:t>Please see the office if you need your password or</w:t>
      </w:r>
    </w:p>
    <w:p w:rsidR="000F0CCC" w:rsidRDefault="008A038E">
      <w:pPr>
        <w:spacing w:after="0" w:line="240" w:lineRule="auto"/>
      </w:pPr>
      <w:r>
        <w:rPr>
          <w:sz w:val="24"/>
          <w:szCs w:val="24"/>
        </w:rPr>
        <w:t>2.5 - 2.9 = C</w:t>
      </w:r>
      <w:r>
        <w:rPr>
          <w:sz w:val="24"/>
          <w:szCs w:val="24"/>
        </w:rPr>
        <w:tab/>
      </w:r>
      <w:r>
        <w:rPr>
          <w:sz w:val="24"/>
          <w:szCs w:val="24"/>
        </w:rPr>
        <w:tab/>
      </w:r>
      <w:r>
        <w:rPr>
          <w:sz w:val="24"/>
          <w:szCs w:val="24"/>
        </w:rPr>
        <w:tab/>
      </w:r>
      <w:r>
        <w:rPr>
          <w:sz w:val="24"/>
          <w:szCs w:val="24"/>
        </w:rPr>
        <w:tab/>
      </w:r>
      <w:r>
        <w:rPr>
          <w:sz w:val="24"/>
          <w:szCs w:val="24"/>
        </w:rPr>
        <w:tab/>
      </w:r>
      <w:r>
        <w:rPr>
          <w:sz w:val="24"/>
          <w:szCs w:val="24"/>
        </w:rPr>
        <w:t>other instructions to access t</w:t>
      </w:r>
      <w:r>
        <w:rPr>
          <w:sz w:val="24"/>
          <w:szCs w:val="24"/>
        </w:rPr>
        <w:t>his information.</w:t>
      </w:r>
    </w:p>
    <w:p w:rsidR="000F0CCC" w:rsidRDefault="000F0CCC">
      <w:pPr>
        <w:spacing w:after="0" w:line="240" w:lineRule="auto"/>
      </w:pPr>
    </w:p>
    <w:p w:rsidR="000F0CCC" w:rsidRDefault="008A038E">
      <w:pPr>
        <w:spacing w:after="0" w:line="240" w:lineRule="auto"/>
      </w:pPr>
      <w:r>
        <w:rPr>
          <w:rFonts w:ascii="Schoolbell" w:eastAsia="Schoolbell" w:hAnsi="Schoolbell" w:cs="Schoolbell"/>
          <w:b/>
          <w:sz w:val="27"/>
          <w:szCs w:val="27"/>
        </w:rPr>
        <w:t>Priority Standards:</w:t>
      </w:r>
    </w:p>
    <w:p w:rsidR="000F0CCC" w:rsidRDefault="008A038E">
      <w:pPr>
        <w:numPr>
          <w:ilvl w:val="0"/>
          <w:numId w:val="6"/>
        </w:numPr>
        <w:spacing w:after="0" w:line="240" w:lineRule="auto"/>
        <w:ind w:hanging="360"/>
        <w:contextualSpacing/>
        <w:rPr>
          <w:b/>
          <w:sz w:val="24"/>
          <w:szCs w:val="24"/>
        </w:rPr>
      </w:pPr>
      <w:r>
        <w:rPr>
          <w:b/>
          <w:sz w:val="24"/>
          <w:szCs w:val="24"/>
        </w:rPr>
        <w:t xml:space="preserve">Concepts: </w:t>
      </w:r>
      <w:r>
        <w:rPr>
          <w:sz w:val="24"/>
          <w:szCs w:val="24"/>
        </w:rPr>
        <w:t>Students will comprehend concepts related to health promotion and disease prevention.</w:t>
      </w:r>
    </w:p>
    <w:p w:rsidR="000F0CCC" w:rsidRDefault="008A038E">
      <w:pPr>
        <w:numPr>
          <w:ilvl w:val="0"/>
          <w:numId w:val="6"/>
        </w:numPr>
        <w:spacing w:after="0" w:line="240" w:lineRule="auto"/>
        <w:ind w:hanging="360"/>
        <w:contextualSpacing/>
        <w:rPr>
          <w:b/>
          <w:sz w:val="24"/>
          <w:szCs w:val="24"/>
        </w:rPr>
      </w:pPr>
      <w:r>
        <w:rPr>
          <w:b/>
          <w:sz w:val="24"/>
          <w:szCs w:val="24"/>
        </w:rPr>
        <w:t xml:space="preserve">Accessing Information: </w:t>
      </w:r>
      <w:r>
        <w:rPr>
          <w:sz w:val="24"/>
          <w:szCs w:val="24"/>
        </w:rPr>
        <w:t>Students will demonstrate the ability to access valid health information and health promoting products and services.</w:t>
      </w:r>
    </w:p>
    <w:p w:rsidR="000F0CCC" w:rsidRDefault="008A038E">
      <w:pPr>
        <w:numPr>
          <w:ilvl w:val="0"/>
          <w:numId w:val="6"/>
        </w:numPr>
        <w:spacing w:after="0" w:line="240" w:lineRule="auto"/>
        <w:ind w:hanging="360"/>
        <w:contextualSpacing/>
        <w:rPr>
          <w:b/>
          <w:sz w:val="24"/>
          <w:szCs w:val="24"/>
        </w:rPr>
      </w:pPr>
      <w:r>
        <w:rPr>
          <w:b/>
          <w:sz w:val="24"/>
          <w:szCs w:val="24"/>
        </w:rPr>
        <w:lastRenderedPageBreak/>
        <w:t xml:space="preserve">Self-management: </w:t>
      </w:r>
      <w:r>
        <w:rPr>
          <w:sz w:val="24"/>
          <w:szCs w:val="24"/>
        </w:rPr>
        <w:t>Students will demonstrate the ability to practice health-enhancing behaviors and reduce health risks.</w:t>
      </w:r>
    </w:p>
    <w:p w:rsidR="000F0CCC" w:rsidRDefault="008A038E">
      <w:pPr>
        <w:numPr>
          <w:ilvl w:val="0"/>
          <w:numId w:val="6"/>
        </w:numPr>
        <w:spacing w:after="0" w:line="240" w:lineRule="auto"/>
        <w:ind w:hanging="360"/>
        <w:contextualSpacing/>
        <w:rPr>
          <w:b/>
          <w:sz w:val="24"/>
          <w:szCs w:val="24"/>
        </w:rPr>
      </w:pPr>
      <w:r>
        <w:rPr>
          <w:b/>
          <w:sz w:val="24"/>
          <w:szCs w:val="24"/>
        </w:rPr>
        <w:t>Analyzing Influences</w:t>
      </w:r>
      <w:r>
        <w:rPr>
          <w:b/>
          <w:sz w:val="24"/>
          <w:szCs w:val="24"/>
        </w:rPr>
        <w:t xml:space="preserve">: </w:t>
      </w:r>
      <w:r>
        <w:rPr>
          <w:sz w:val="24"/>
          <w:szCs w:val="24"/>
        </w:rPr>
        <w:t>Students will analyze the influence of culture, media, technology, and other factors on health.</w:t>
      </w:r>
    </w:p>
    <w:p w:rsidR="000F0CCC" w:rsidRDefault="008A038E">
      <w:pPr>
        <w:numPr>
          <w:ilvl w:val="0"/>
          <w:numId w:val="6"/>
        </w:numPr>
        <w:spacing w:after="0" w:line="240" w:lineRule="auto"/>
        <w:ind w:hanging="360"/>
        <w:contextualSpacing/>
        <w:rPr>
          <w:b/>
          <w:sz w:val="24"/>
          <w:szCs w:val="24"/>
        </w:rPr>
      </w:pPr>
      <w:r>
        <w:rPr>
          <w:b/>
          <w:sz w:val="24"/>
          <w:szCs w:val="24"/>
        </w:rPr>
        <w:t xml:space="preserve">Interpersonal Communication: </w:t>
      </w:r>
      <w:r>
        <w:rPr>
          <w:sz w:val="24"/>
          <w:szCs w:val="24"/>
        </w:rPr>
        <w:t>Students will demonstrate the ability to use interpersonal communication skills to enhance health.</w:t>
      </w:r>
    </w:p>
    <w:p w:rsidR="000F0CCC" w:rsidRDefault="008A038E">
      <w:pPr>
        <w:numPr>
          <w:ilvl w:val="0"/>
          <w:numId w:val="6"/>
        </w:numPr>
        <w:spacing w:after="0" w:line="240" w:lineRule="auto"/>
        <w:ind w:hanging="360"/>
        <w:contextualSpacing/>
        <w:rPr>
          <w:b/>
          <w:sz w:val="24"/>
          <w:szCs w:val="24"/>
        </w:rPr>
      </w:pPr>
      <w:r>
        <w:rPr>
          <w:b/>
          <w:sz w:val="24"/>
          <w:szCs w:val="24"/>
        </w:rPr>
        <w:t xml:space="preserve">Goal Setting: </w:t>
      </w:r>
      <w:r>
        <w:rPr>
          <w:sz w:val="24"/>
          <w:szCs w:val="24"/>
        </w:rPr>
        <w:t>Students will de</w:t>
      </w:r>
      <w:r>
        <w:rPr>
          <w:sz w:val="24"/>
          <w:szCs w:val="24"/>
        </w:rPr>
        <w:t>monstrate the ability to use goal setting to enhance health.</w:t>
      </w:r>
    </w:p>
    <w:p w:rsidR="000F0CCC" w:rsidRDefault="008A038E">
      <w:pPr>
        <w:numPr>
          <w:ilvl w:val="0"/>
          <w:numId w:val="6"/>
        </w:numPr>
        <w:spacing w:after="0" w:line="240" w:lineRule="auto"/>
        <w:ind w:hanging="360"/>
        <w:contextualSpacing/>
        <w:rPr>
          <w:b/>
          <w:sz w:val="24"/>
          <w:szCs w:val="24"/>
        </w:rPr>
      </w:pPr>
      <w:r>
        <w:rPr>
          <w:b/>
          <w:sz w:val="24"/>
          <w:szCs w:val="24"/>
        </w:rPr>
        <w:t xml:space="preserve">Decision Making: </w:t>
      </w:r>
      <w:r>
        <w:rPr>
          <w:sz w:val="24"/>
          <w:szCs w:val="24"/>
        </w:rPr>
        <w:t>Students will demonstrate the ability to use decision making skills to enhance health.</w:t>
      </w:r>
    </w:p>
    <w:p w:rsidR="000F0CCC" w:rsidRDefault="008A038E">
      <w:pPr>
        <w:numPr>
          <w:ilvl w:val="0"/>
          <w:numId w:val="6"/>
        </w:numPr>
        <w:spacing w:after="0" w:line="240" w:lineRule="auto"/>
        <w:ind w:hanging="360"/>
        <w:contextualSpacing/>
        <w:rPr>
          <w:b/>
          <w:sz w:val="24"/>
          <w:szCs w:val="24"/>
        </w:rPr>
      </w:pPr>
      <w:r>
        <w:rPr>
          <w:b/>
          <w:sz w:val="24"/>
          <w:szCs w:val="24"/>
        </w:rPr>
        <w:t xml:space="preserve">Advocacy: </w:t>
      </w:r>
      <w:r>
        <w:rPr>
          <w:sz w:val="24"/>
          <w:szCs w:val="24"/>
        </w:rPr>
        <w:t>Students will demonstrate the ability to advocate for personal, family and commun</w:t>
      </w:r>
      <w:r>
        <w:rPr>
          <w:sz w:val="24"/>
          <w:szCs w:val="24"/>
        </w:rPr>
        <w:t>ity health.</w:t>
      </w:r>
    </w:p>
    <w:p w:rsidR="000F0CCC" w:rsidRDefault="000F0CCC">
      <w:pPr>
        <w:spacing w:after="0" w:line="240" w:lineRule="auto"/>
        <w:ind w:left="720"/>
      </w:pPr>
    </w:p>
    <w:p w:rsidR="000F0CCC" w:rsidRDefault="008A038E">
      <w:pPr>
        <w:spacing w:after="0" w:line="240" w:lineRule="auto"/>
      </w:pPr>
      <w:r>
        <w:rPr>
          <w:rFonts w:ascii="Schoolbell" w:eastAsia="Schoolbell" w:hAnsi="Schoolbell" w:cs="Schoolbell"/>
          <w:b/>
          <w:sz w:val="27"/>
          <w:szCs w:val="27"/>
        </w:rPr>
        <w:t>Differentiation/accessibility strategies and support:</w:t>
      </w:r>
    </w:p>
    <w:p w:rsidR="000F0CCC" w:rsidRDefault="008A038E">
      <w:pPr>
        <w:numPr>
          <w:ilvl w:val="0"/>
          <w:numId w:val="1"/>
        </w:numPr>
        <w:spacing w:after="0" w:line="240" w:lineRule="auto"/>
        <w:ind w:hanging="360"/>
        <w:contextualSpacing/>
        <w:rPr>
          <w:b/>
          <w:sz w:val="24"/>
          <w:szCs w:val="24"/>
          <w:u w:val="single"/>
        </w:rPr>
      </w:pPr>
      <w:r>
        <w:rPr>
          <w:sz w:val="24"/>
          <w:szCs w:val="24"/>
        </w:rPr>
        <w:t>Teacher one-on-ones, small group work, partner practice.</w:t>
      </w:r>
    </w:p>
    <w:p w:rsidR="000F0CCC" w:rsidRDefault="008A038E">
      <w:pPr>
        <w:numPr>
          <w:ilvl w:val="0"/>
          <w:numId w:val="1"/>
        </w:numPr>
        <w:spacing w:after="0" w:line="240" w:lineRule="auto"/>
        <w:ind w:hanging="360"/>
        <w:contextualSpacing/>
        <w:rPr>
          <w:b/>
          <w:sz w:val="24"/>
          <w:szCs w:val="24"/>
          <w:u w:val="single"/>
        </w:rPr>
      </w:pPr>
      <w:bookmarkStart w:id="1" w:name="_2m2t82ij612j" w:colFirst="0" w:colLast="0"/>
      <w:bookmarkEnd w:id="1"/>
      <w:r>
        <w:rPr>
          <w:sz w:val="24"/>
          <w:szCs w:val="24"/>
        </w:rPr>
        <w:t xml:space="preserve">All quizzes can be retaken </w:t>
      </w:r>
      <w:r>
        <w:rPr>
          <w:sz w:val="24"/>
          <w:szCs w:val="24"/>
        </w:rPr>
        <w:t>once, but you must present completed relevant notes and classwork in order to do so.</w:t>
      </w:r>
    </w:p>
    <w:p w:rsidR="000F0CCC" w:rsidRDefault="008A038E">
      <w:pPr>
        <w:numPr>
          <w:ilvl w:val="0"/>
          <w:numId w:val="1"/>
        </w:numPr>
        <w:spacing w:after="0" w:line="240" w:lineRule="auto"/>
        <w:ind w:hanging="360"/>
        <w:contextualSpacing/>
        <w:rPr>
          <w:b/>
          <w:sz w:val="24"/>
          <w:szCs w:val="24"/>
          <w:u w:val="single"/>
        </w:rPr>
      </w:pPr>
      <w:bookmarkStart w:id="2" w:name="_gjdgxs" w:colFirst="0" w:colLast="0"/>
      <w:bookmarkEnd w:id="2"/>
      <w:r>
        <w:rPr>
          <w:sz w:val="24"/>
          <w:szCs w:val="24"/>
        </w:rPr>
        <w:t>C</w:t>
      </w:r>
      <w:r>
        <w:rPr>
          <w:sz w:val="24"/>
          <w:szCs w:val="24"/>
        </w:rPr>
        <w:t>lasswork may be resubmitted within the same grading period (quarter) for a higher grade.</w:t>
      </w:r>
    </w:p>
    <w:p w:rsidR="000F0CCC" w:rsidRDefault="008A038E">
      <w:pPr>
        <w:numPr>
          <w:ilvl w:val="0"/>
          <w:numId w:val="1"/>
        </w:numPr>
        <w:spacing w:after="0" w:line="240" w:lineRule="auto"/>
        <w:ind w:hanging="360"/>
        <w:contextualSpacing/>
        <w:rPr>
          <w:b/>
          <w:sz w:val="24"/>
          <w:szCs w:val="24"/>
          <w:u w:val="single"/>
        </w:rPr>
      </w:pPr>
      <w:r>
        <w:rPr>
          <w:sz w:val="24"/>
          <w:szCs w:val="24"/>
        </w:rPr>
        <w:t>Multiple options on written assignments/ways to show mastery of</w:t>
      </w:r>
      <w:r>
        <w:rPr>
          <w:sz w:val="24"/>
          <w:szCs w:val="24"/>
        </w:rPr>
        <w:t xml:space="preserve"> learning targets.</w:t>
      </w:r>
    </w:p>
    <w:p w:rsidR="000F0CCC" w:rsidRDefault="008A038E">
      <w:pPr>
        <w:numPr>
          <w:ilvl w:val="0"/>
          <w:numId w:val="1"/>
        </w:numPr>
        <w:spacing w:after="0" w:line="240" w:lineRule="auto"/>
        <w:ind w:hanging="360"/>
        <w:contextualSpacing/>
        <w:rPr>
          <w:b/>
          <w:sz w:val="24"/>
          <w:szCs w:val="24"/>
          <w:u w:val="single"/>
        </w:rPr>
      </w:pPr>
      <w:r>
        <w:rPr>
          <w:sz w:val="24"/>
          <w:szCs w:val="24"/>
        </w:rPr>
        <w:t xml:space="preserve">Teacher support is available </w:t>
      </w:r>
      <w:r>
        <w:rPr>
          <w:sz w:val="24"/>
          <w:szCs w:val="24"/>
        </w:rPr>
        <w:t xml:space="preserve">after school and </w:t>
      </w:r>
      <w:r>
        <w:rPr>
          <w:sz w:val="24"/>
          <w:szCs w:val="24"/>
        </w:rPr>
        <w:t>general support available in tutoring (</w:t>
      </w:r>
      <w:r>
        <w:rPr>
          <w:sz w:val="24"/>
          <w:szCs w:val="24"/>
        </w:rPr>
        <w:t xml:space="preserve">Tue, Wed, </w:t>
      </w:r>
      <w:proofErr w:type="spellStart"/>
      <w:r>
        <w:rPr>
          <w:sz w:val="24"/>
          <w:szCs w:val="24"/>
        </w:rPr>
        <w:t>Thur</w:t>
      </w:r>
      <w:proofErr w:type="spellEnd"/>
      <w:r>
        <w:rPr>
          <w:sz w:val="24"/>
          <w:szCs w:val="24"/>
        </w:rPr>
        <w:t xml:space="preserve">) in the Jefferson </w:t>
      </w:r>
      <w:r>
        <w:rPr>
          <w:sz w:val="24"/>
          <w:szCs w:val="24"/>
        </w:rPr>
        <w:t>library.</w:t>
      </w:r>
    </w:p>
    <w:p w:rsidR="000F0CCC" w:rsidRDefault="000F0CCC">
      <w:pPr>
        <w:spacing w:after="0" w:line="240" w:lineRule="auto"/>
      </w:pPr>
    </w:p>
    <w:p w:rsidR="000F0CCC" w:rsidRDefault="008A038E">
      <w:pPr>
        <w:spacing w:after="0" w:line="240" w:lineRule="auto"/>
      </w:pPr>
      <w:r>
        <w:rPr>
          <w:rFonts w:ascii="Schoolbell" w:eastAsia="Schoolbell" w:hAnsi="Schoolbell" w:cs="Schoolbell"/>
          <w:b/>
          <w:sz w:val="24"/>
          <w:szCs w:val="24"/>
        </w:rPr>
        <w:t>Behavioral Expectations:</w:t>
      </w:r>
    </w:p>
    <w:p w:rsidR="000F0CCC" w:rsidRDefault="008A038E">
      <w:pPr>
        <w:numPr>
          <w:ilvl w:val="0"/>
          <w:numId w:val="7"/>
        </w:numPr>
        <w:spacing w:after="0" w:line="240" w:lineRule="auto"/>
        <w:ind w:hanging="360"/>
        <w:contextualSpacing/>
        <w:rPr>
          <w:sz w:val="24"/>
          <w:szCs w:val="24"/>
        </w:rPr>
      </w:pPr>
      <w:r>
        <w:rPr>
          <w:sz w:val="24"/>
          <w:szCs w:val="24"/>
        </w:rPr>
        <w:t>Come to class prepared to learn; on time, with materials and completed homework.</w:t>
      </w:r>
    </w:p>
    <w:p w:rsidR="000F0CCC" w:rsidRDefault="008A038E">
      <w:pPr>
        <w:numPr>
          <w:ilvl w:val="0"/>
          <w:numId w:val="7"/>
        </w:numPr>
        <w:spacing w:after="0" w:line="240" w:lineRule="auto"/>
        <w:ind w:hanging="360"/>
        <w:contextualSpacing/>
        <w:rPr>
          <w:sz w:val="24"/>
          <w:szCs w:val="24"/>
        </w:rPr>
      </w:pPr>
      <w:r>
        <w:rPr>
          <w:sz w:val="24"/>
          <w:szCs w:val="24"/>
        </w:rPr>
        <w:t>Maintain an academic environment during class time; participating positively with voices at a reasonable vo</w:t>
      </w:r>
      <w:r>
        <w:rPr>
          <w:sz w:val="24"/>
          <w:szCs w:val="24"/>
        </w:rPr>
        <w:t>lume.</w:t>
      </w:r>
    </w:p>
    <w:p w:rsidR="000F0CCC" w:rsidRDefault="008A038E">
      <w:pPr>
        <w:numPr>
          <w:ilvl w:val="0"/>
          <w:numId w:val="7"/>
        </w:numPr>
        <w:spacing w:after="0" w:line="240" w:lineRule="auto"/>
        <w:ind w:hanging="360"/>
        <w:contextualSpacing/>
        <w:rPr>
          <w:sz w:val="24"/>
          <w:szCs w:val="24"/>
        </w:rPr>
      </w:pPr>
      <w:r>
        <w:rPr>
          <w:sz w:val="24"/>
          <w:szCs w:val="24"/>
        </w:rPr>
        <w:t>Respect and support everyone in the class.</w:t>
      </w:r>
    </w:p>
    <w:p w:rsidR="000F0CCC" w:rsidRDefault="008A038E">
      <w:pPr>
        <w:numPr>
          <w:ilvl w:val="0"/>
          <w:numId w:val="7"/>
        </w:numPr>
        <w:spacing w:after="0" w:line="240" w:lineRule="auto"/>
        <w:ind w:hanging="360"/>
        <w:contextualSpacing/>
        <w:rPr>
          <w:sz w:val="24"/>
          <w:szCs w:val="24"/>
        </w:rPr>
      </w:pPr>
      <w:r>
        <w:rPr>
          <w:sz w:val="24"/>
          <w:szCs w:val="24"/>
        </w:rPr>
        <w:t xml:space="preserve">Academic honesty is to be upheld at all times. Any type of cheating whatsoever will not be tolerated. </w:t>
      </w:r>
    </w:p>
    <w:p w:rsidR="000F0CCC" w:rsidRDefault="008A038E">
      <w:pPr>
        <w:numPr>
          <w:ilvl w:val="0"/>
          <w:numId w:val="7"/>
        </w:numPr>
        <w:spacing w:after="0" w:line="240" w:lineRule="auto"/>
        <w:ind w:hanging="360"/>
        <w:contextualSpacing/>
        <w:rPr>
          <w:sz w:val="24"/>
          <w:szCs w:val="24"/>
        </w:rPr>
      </w:pPr>
      <w:r>
        <w:rPr>
          <w:sz w:val="24"/>
          <w:szCs w:val="24"/>
        </w:rPr>
        <w:t>Follow all school and district rules.</w:t>
      </w:r>
    </w:p>
    <w:p w:rsidR="000F0CCC" w:rsidRDefault="000F0CCC">
      <w:pPr>
        <w:spacing w:after="0" w:line="240" w:lineRule="auto"/>
      </w:pPr>
    </w:p>
    <w:p w:rsidR="000F0CCC" w:rsidRDefault="008A038E">
      <w:pPr>
        <w:spacing w:after="0"/>
      </w:pPr>
      <w:r>
        <w:rPr>
          <w:rFonts w:ascii="Schoolbell" w:eastAsia="Schoolbell" w:hAnsi="Schoolbell" w:cs="Schoolbell"/>
          <w:b/>
          <w:sz w:val="24"/>
          <w:szCs w:val="24"/>
        </w:rPr>
        <w:t>Electronic Devices:</w:t>
      </w:r>
    </w:p>
    <w:p w:rsidR="000F0CCC" w:rsidRDefault="008A038E">
      <w:pPr>
        <w:spacing w:after="0" w:line="240" w:lineRule="auto"/>
      </w:pPr>
      <w:r>
        <w:rPr>
          <w:sz w:val="24"/>
          <w:szCs w:val="24"/>
        </w:rPr>
        <w:t xml:space="preserve">You are focusing on YOU, YOUR LEARNING, and YOUR HEALTH during this time. </w:t>
      </w:r>
    </w:p>
    <w:p w:rsidR="000F0CCC" w:rsidRDefault="008A038E">
      <w:pPr>
        <w:spacing w:after="0" w:line="240" w:lineRule="auto"/>
      </w:pPr>
      <w:r>
        <w:rPr>
          <w:sz w:val="24"/>
          <w:szCs w:val="24"/>
        </w:rPr>
        <w:t xml:space="preserve">To put it plain, cell phones and other electronic devices are not permitted in class </w:t>
      </w:r>
      <w:r>
        <w:rPr>
          <w:b/>
          <w:sz w:val="24"/>
          <w:szCs w:val="24"/>
        </w:rPr>
        <w:t>without being teacher directed or with prior arrangements</w:t>
      </w:r>
      <w:r>
        <w:rPr>
          <w:sz w:val="24"/>
          <w:szCs w:val="24"/>
        </w:rPr>
        <w:t>. I may ask you to use your phone for c</w:t>
      </w:r>
      <w:r>
        <w:rPr>
          <w:sz w:val="24"/>
          <w:szCs w:val="24"/>
        </w:rPr>
        <w:t>ertain activities (like looking at your grade, Google Classroom, or my webpage), but if you are using it when you have work to do, you will lose participation points. Repeated violations will result in more serious consequences.</w:t>
      </w:r>
    </w:p>
    <w:p w:rsidR="000F0CCC" w:rsidRDefault="000F0CCC">
      <w:pPr>
        <w:spacing w:after="0" w:line="240" w:lineRule="auto"/>
      </w:pPr>
    </w:p>
    <w:p w:rsidR="000F0CCC" w:rsidRDefault="008A038E">
      <w:pPr>
        <w:spacing w:after="0" w:line="240" w:lineRule="auto"/>
      </w:pPr>
      <w:r>
        <w:rPr>
          <w:b/>
          <w:sz w:val="24"/>
          <w:szCs w:val="24"/>
        </w:rPr>
        <w:t>﻿</w:t>
      </w:r>
      <w:proofErr w:type="spellStart"/>
      <w:r>
        <w:rPr>
          <w:rFonts w:ascii="Schoolbell" w:eastAsia="Schoolbell" w:hAnsi="Schoolbell" w:cs="Schoolbell"/>
          <w:b/>
          <w:sz w:val="24"/>
          <w:szCs w:val="24"/>
        </w:rPr>
        <w:t>Tardies</w:t>
      </w:r>
      <w:proofErr w:type="spellEnd"/>
      <w:r>
        <w:rPr>
          <w:rFonts w:ascii="Schoolbell" w:eastAsia="Schoolbell" w:hAnsi="Schoolbell" w:cs="Schoolbell"/>
          <w:b/>
          <w:sz w:val="24"/>
          <w:szCs w:val="24"/>
        </w:rPr>
        <w:t xml:space="preserve"> and inappropriate</w:t>
      </w:r>
      <w:r>
        <w:rPr>
          <w:rFonts w:ascii="Schoolbell" w:eastAsia="Schoolbell" w:hAnsi="Schoolbell" w:cs="Schoolbell"/>
          <w:b/>
          <w:sz w:val="24"/>
          <w:szCs w:val="24"/>
        </w:rPr>
        <w:t xml:space="preserve"> </w:t>
      </w:r>
      <w:r>
        <w:rPr>
          <w:rFonts w:ascii="Schoolbell" w:eastAsia="Schoolbell" w:hAnsi="Schoolbell" w:cs="Schoolbell"/>
          <w:b/>
          <w:sz w:val="24"/>
          <w:szCs w:val="24"/>
        </w:rPr>
        <w:t>cell phone use</w:t>
      </w:r>
      <w:r>
        <w:rPr>
          <w:rFonts w:ascii="Schoolbell" w:eastAsia="Schoolbell" w:hAnsi="Schoolbell" w:cs="Schoolbell"/>
          <w:b/>
          <w:sz w:val="24"/>
          <w:szCs w:val="24"/>
        </w:rPr>
        <w:t>:</w:t>
      </w:r>
    </w:p>
    <w:p w:rsidR="000F0CCC" w:rsidRDefault="008A038E">
      <w:pPr>
        <w:spacing w:after="0" w:line="240" w:lineRule="auto"/>
      </w:pPr>
      <w:r>
        <w:rPr>
          <w:sz w:val="24"/>
          <w:szCs w:val="24"/>
        </w:rPr>
        <w:t>1st = warning</w:t>
      </w:r>
    </w:p>
    <w:p w:rsidR="000F0CCC" w:rsidRDefault="008A038E">
      <w:pPr>
        <w:spacing w:after="0" w:line="240" w:lineRule="auto"/>
      </w:pPr>
      <w:r>
        <w:rPr>
          <w:sz w:val="24"/>
          <w:szCs w:val="24"/>
        </w:rPr>
        <w:t>2nd = call home</w:t>
      </w:r>
    </w:p>
    <w:p w:rsidR="000F0CCC" w:rsidRDefault="008A038E">
      <w:pPr>
        <w:spacing w:after="0" w:line="240" w:lineRule="auto"/>
      </w:pPr>
      <w:r>
        <w:rPr>
          <w:sz w:val="24"/>
          <w:szCs w:val="24"/>
        </w:rPr>
        <w:t>3rd = 15 minutes after school in my room, either that day or the next day.</w:t>
      </w:r>
    </w:p>
    <w:p w:rsidR="000F0CCC" w:rsidRDefault="008A038E">
      <w:pPr>
        <w:spacing w:after="0" w:line="240" w:lineRule="auto"/>
      </w:pPr>
      <w:r>
        <w:rPr>
          <w:sz w:val="24"/>
          <w:szCs w:val="24"/>
        </w:rPr>
        <w:t>           </w:t>
      </w:r>
      <w:r>
        <w:rPr>
          <w:sz w:val="24"/>
          <w:szCs w:val="24"/>
        </w:rPr>
        <w:tab/>
      </w:r>
      <w:r>
        <w:rPr>
          <w:sz w:val="24"/>
          <w:szCs w:val="24"/>
        </w:rPr>
        <w:tab/>
        <w:t xml:space="preserve">Failure to show up will result in 30 min school based detention (if available) or a referral. </w:t>
      </w:r>
    </w:p>
    <w:p w:rsidR="000F0CCC" w:rsidRDefault="008A038E">
      <w:pPr>
        <w:spacing w:after="0" w:line="240" w:lineRule="auto"/>
      </w:pPr>
      <w:r>
        <w:rPr>
          <w:sz w:val="24"/>
          <w:szCs w:val="24"/>
        </w:rPr>
        <w:tab/>
      </w:r>
      <w:r>
        <w:rPr>
          <w:sz w:val="24"/>
          <w:szCs w:val="24"/>
        </w:rPr>
        <w:tab/>
        <w:t>Rationale: If you are la</w:t>
      </w:r>
      <w:r>
        <w:rPr>
          <w:sz w:val="24"/>
          <w:szCs w:val="24"/>
        </w:rPr>
        <w:t xml:space="preserve">te or preoccupied with your phone, you are not engaged in learning, so </w:t>
      </w:r>
    </w:p>
    <w:p w:rsidR="000F0CCC" w:rsidRDefault="008A038E">
      <w:pPr>
        <w:spacing w:after="0" w:line="240" w:lineRule="auto"/>
      </w:pPr>
      <w:r>
        <w:rPr>
          <w:sz w:val="24"/>
          <w:szCs w:val="24"/>
        </w:rPr>
        <w:tab/>
      </w:r>
      <w:r>
        <w:rPr>
          <w:sz w:val="24"/>
          <w:szCs w:val="24"/>
        </w:rPr>
        <w:tab/>
      </w:r>
      <w:proofErr w:type="gramStart"/>
      <w:r>
        <w:rPr>
          <w:sz w:val="24"/>
          <w:szCs w:val="24"/>
        </w:rPr>
        <w:t>we</w:t>
      </w:r>
      <w:proofErr w:type="gramEnd"/>
      <w:r>
        <w:rPr>
          <w:sz w:val="24"/>
          <w:szCs w:val="24"/>
        </w:rPr>
        <w:t xml:space="preserve"> will add additional learning time onto your day.</w:t>
      </w:r>
    </w:p>
    <w:p w:rsidR="000F0CCC" w:rsidRDefault="008A038E">
      <w:pPr>
        <w:spacing w:after="0" w:line="240" w:lineRule="auto"/>
      </w:pPr>
      <w:r>
        <w:rPr>
          <w:sz w:val="24"/>
          <w:szCs w:val="24"/>
        </w:rPr>
        <w:t>4th = security will be called to escort you out and to the office/administration.</w:t>
      </w:r>
    </w:p>
    <w:p w:rsidR="000F0CCC" w:rsidRDefault="000F0CCC">
      <w:pPr>
        <w:spacing w:after="0" w:line="240" w:lineRule="auto"/>
      </w:pPr>
    </w:p>
    <w:p w:rsidR="000F0CCC" w:rsidRDefault="008A038E">
      <w:pPr>
        <w:spacing w:after="0" w:line="240" w:lineRule="auto"/>
      </w:pPr>
      <w:r>
        <w:rPr>
          <w:rFonts w:ascii="Schoolbell" w:eastAsia="Schoolbell" w:hAnsi="Schoolbell" w:cs="Schoolbell"/>
          <w:b/>
          <w:sz w:val="24"/>
          <w:szCs w:val="24"/>
        </w:rPr>
        <w:t>Consequences</w:t>
      </w:r>
      <w:r>
        <w:rPr>
          <w:rFonts w:ascii="Schoolbell" w:eastAsia="Schoolbell" w:hAnsi="Schoolbell" w:cs="Schoolbell"/>
          <w:sz w:val="24"/>
          <w:szCs w:val="24"/>
        </w:rPr>
        <w:t xml:space="preserve"> </w:t>
      </w:r>
      <w:r>
        <w:rPr>
          <w:rFonts w:ascii="Schoolbell" w:eastAsia="Schoolbell" w:hAnsi="Schoolbell" w:cs="Schoolbell"/>
          <w:b/>
          <w:sz w:val="24"/>
          <w:szCs w:val="24"/>
        </w:rPr>
        <w:t>for other inappropriate behavior</w:t>
      </w:r>
      <w:r>
        <w:rPr>
          <w:sz w:val="24"/>
          <w:szCs w:val="24"/>
        </w:rPr>
        <w:t xml:space="preserve"> (depending on severity of infraction):</w:t>
      </w:r>
    </w:p>
    <w:p w:rsidR="000F0CCC" w:rsidRDefault="008A038E">
      <w:pPr>
        <w:numPr>
          <w:ilvl w:val="0"/>
          <w:numId w:val="3"/>
        </w:numPr>
        <w:spacing w:after="0"/>
        <w:ind w:hanging="360"/>
        <w:contextualSpacing/>
        <w:rPr>
          <w:sz w:val="24"/>
          <w:szCs w:val="24"/>
        </w:rPr>
      </w:pPr>
      <w:r>
        <w:rPr>
          <w:sz w:val="24"/>
          <w:szCs w:val="24"/>
        </w:rPr>
        <w:t>Warning</w:t>
      </w:r>
    </w:p>
    <w:p w:rsidR="000F0CCC" w:rsidRDefault="008A038E">
      <w:pPr>
        <w:numPr>
          <w:ilvl w:val="0"/>
          <w:numId w:val="3"/>
        </w:numPr>
        <w:spacing w:after="0"/>
        <w:ind w:hanging="360"/>
        <w:contextualSpacing/>
      </w:pPr>
      <w:r>
        <w:rPr>
          <w:sz w:val="24"/>
          <w:szCs w:val="24"/>
        </w:rPr>
        <w:t>Individual conversation with teacher (when possible)</w:t>
      </w:r>
    </w:p>
    <w:p w:rsidR="000F0CCC" w:rsidRDefault="008A038E">
      <w:pPr>
        <w:numPr>
          <w:ilvl w:val="0"/>
          <w:numId w:val="3"/>
        </w:numPr>
        <w:spacing w:after="0"/>
        <w:ind w:hanging="360"/>
        <w:contextualSpacing/>
      </w:pPr>
      <w:r>
        <w:rPr>
          <w:sz w:val="24"/>
          <w:szCs w:val="24"/>
        </w:rPr>
        <w:t>Removal from the situation (seat change or external time out)</w:t>
      </w:r>
    </w:p>
    <w:p w:rsidR="000F0CCC" w:rsidRDefault="008A038E">
      <w:pPr>
        <w:numPr>
          <w:ilvl w:val="0"/>
          <w:numId w:val="3"/>
        </w:numPr>
        <w:spacing w:after="0"/>
        <w:ind w:hanging="360"/>
        <w:contextualSpacing/>
      </w:pPr>
      <w:r>
        <w:rPr>
          <w:sz w:val="24"/>
          <w:szCs w:val="24"/>
        </w:rPr>
        <w:lastRenderedPageBreak/>
        <w:t>Call home</w:t>
      </w:r>
    </w:p>
    <w:p w:rsidR="000F0CCC" w:rsidRDefault="008A038E">
      <w:pPr>
        <w:numPr>
          <w:ilvl w:val="0"/>
          <w:numId w:val="3"/>
        </w:numPr>
        <w:spacing w:after="0"/>
        <w:ind w:hanging="360"/>
        <w:contextualSpacing/>
      </w:pPr>
      <w:r>
        <w:rPr>
          <w:sz w:val="24"/>
          <w:szCs w:val="24"/>
        </w:rPr>
        <w:t>In class or school run detention</w:t>
      </w:r>
    </w:p>
    <w:p w:rsidR="000F0CCC" w:rsidRDefault="008A038E">
      <w:pPr>
        <w:numPr>
          <w:ilvl w:val="0"/>
          <w:numId w:val="3"/>
        </w:numPr>
        <w:ind w:hanging="360"/>
        <w:contextualSpacing/>
      </w:pPr>
      <w:r>
        <w:rPr>
          <w:sz w:val="24"/>
          <w:szCs w:val="24"/>
        </w:rPr>
        <w:t>Referral </w:t>
      </w:r>
    </w:p>
    <w:p w:rsidR="000F0CCC" w:rsidRDefault="000F0CCC">
      <w:pPr>
        <w:spacing w:after="0"/>
      </w:pPr>
    </w:p>
    <w:p w:rsidR="000F0CCC" w:rsidRDefault="008A038E">
      <w:pPr>
        <w:spacing w:after="0"/>
      </w:pPr>
      <w:r>
        <w:rPr>
          <w:rFonts w:ascii="Schoolbell" w:eastAsia="Schoolbell" w:hAnsi="Schoolbell" w:cs="Schoolbell"/>
          <w:b/>
          <w:sz w:val="24"/>
          <w:szCs w:val="24"/>
        </w:rPr>
        <w:t xml:space="preserve">Hall Pass and Bathroom trips: </w:t>
      </w:r>
    </w:p>
    <w:p w:rsidR="000F0CCC" w:rsidRDefault="008A038E">
      <w:pPr>
        <w:numPr>
          <w:ilvl w:val="0"/>
          <w:numId w:val="4"/>
        </w:numPr>
        <w:spacing w:after="0" w:line="240" w:lineRule="auto"/>
        <w:ind w:hanging="360"/>
        <w:contextualSpacing/>
        <w:rPr>
          <w:sz w:val="24"/>
          <w:szCs w:val="24"/>
        </w:rPr>
      </w:pPr>
      <w:r>
        <w:rPr>
          <w:sz w:val="24"/>
          <w:szCs w:val="24"/>
        </w:rPr>
        <w:t>If you m</w:t>
      </w:r>
      <w:r>
        <w:rPr>
          <w:sz w:val="24"/>
          <w:szCs w:val="24"/>
        </w:rPr>
        <w:t>ust use the hall pass, make sure it is an appropriate time, bearing in mind that it is not during the first and last 10 minutes of class, and not while someone is speaking to the whole class.</w:t>
      </w:r>
    </w:p>
    <w:p w:rsidR="000F0CCC" w:rsidRDefault="008A038E">
      <w:pPr>
        <w:numPr>
          <w:ilvl w:val="0"/>
          <w:numId w:val="4"/>
        </w:numPr>
        <w:spacing w:after="0" w:line="240" w:lineRule="auto"/>
        <w:ind w:hanging="360"/>
        <w:contextualSpacing/>
        <w:rPr>
          <w:sz w:val="24"/>
          <w:szCs w:val="24"/>
        </w:rPr>
      </w:pPr>
      <w:r>
        <w:rPr>
          <w:sz w:val="24"/>
          <w:szCs w:val="24"/>
        </w:rPr>
        <w:t>Keep your bathroom/other business down to around 3-5 minutes.  S</w:t>
      </w:r>
      <w:r>
        <w:rPr>
          <w:sz w:val="24"/>
          <w:szCs w:val="24"/>
        </w:rPr>
        <w:t xml:space="preserve">omeone will come and find you if it should take longer. </w:t>
      </w:r>
      <w:r>
        <w:rPr>
          <w:b/>
          <w:sz w:val="24"/>
          <w:szCs w:val="24"/>
        </w:rPr>
        <w:t>Abuse will result in loss of privilege.</w:t>
      </w:r>
      <w:r>
        <w:rPr>
          <w:sz w:val="24"/>
          <w:szCs w:val="24"/>
        </w:rPr>
        <w:t xml:space="preserve"> Remember, someone else may need to use the facilities, and next time, it might be you.</w:t>
      </w:r>
    </w:p>
    <w:p w:rsidR="000F0CCC" w:rsidRDefault="008A038E">
      <w:pPr>
        <w:numPr>
          <w:ilvl w:val="0"/>
          <w:numId w:val="4"/>
        </w:numPr>
        <w:spacing w:after="0" w:line="240" w:lineRule="auto"/>
        <w:ind w:hanging="360"/>
        <w:contextualSpacing/>
        <w:rPr>
          <w:sz w:val="24"/>
          <w:szCs w:val="24"/>
        </w:rPr>
      </w:pPr>
      <w:r>
        <w:rPr>
          <w:sz w:val="24"/>
          <w:szCs w:val="24"/>
        </w:rPr>
        <w:t xml:space="preserve">Please make sure to keep hall passes down to a minimum.  Get your business done during lunch and passing times. When you’re not here, class keeps going and </w:t>
      </w:r>
      <w:r>
        <w:rPr>
          <w:b/>
          <w:sz w:val="24"/>
          <w:szCs w:val="24"/>
        </w:rPr>
        <w:t>you will still be responsible for information missed.</w:t>
      </w:r>
    </w:p>
    <w:p w:rsidR="000F0CCC" w:rsidRDefault="000F0CCC">
      <w:pPr>
        <w:spacing w:after="0"/>
      </w:pPr>
    </w:p>
    <w:p w:rsidR="000F0CCC" w:rsidRDefault="008A038E">
      <w:pPr>
        <w:spacing w:after="0"/>
      </w:pPr>
      <w:r>
        <w:rPr>
          <w:rFonts w:ascii="Schoolbell" w:eastAsia="Schoolbell" w:hAnsi="Schoolbell" w:cs="Schoolbell"/>
          <w:b/>
          <w:sz w:val="27"/>
          <w:szCs w:val="27"/>
        </w:rPr>
        <w:t>Career-related learning experiences (CRLEs):</w:t>
      </w:r>
    </w:p>
    <w:p w:rsidR="000F0CCC" w:rsidRDefault="008A038E">
      <w:pPr>
        <w:numPr>
          <w:ilvl w:val="0"/>
          <w:numId w:val="2"/>
        </w:numPr>
        <w:spacing w:after="0"/>
        <w:ind w:hanging="360"/>
        <w:contextualSpacing/>
        <w:rPr>
          <w:sz w:val="24"/>
          <w:szCs w:val="24"/>
        </w:rPr>
      </w:pPr>
      <w:r>
        <w:rPr>
          <w:sz w:val="24"/>
          <w:szCs w:val="24"/>
        </w:rPr>
        <w:t>Guest Speakers</w:t>
      </w:r>
    </w:p>
    <w:p w:rsidR="000F0CCC" w:rsidRDefault="008A038E">
      <w:pPr>
        <w:numPr>
          <w:ilvl w:val="0"/>
          <w:numId w:val="2"/>
        </w:numPr>
        <w:ind w:hanging="360"/>
        <w:contextualSpacing/>
        <w:rPr>
          <w:sz w:val="24"/>
          <w:szCs w:val="24"/>
        </w:rPr>
      </w:pPr>
      <w:r>
        <w:rPr>
          <w:sz w:val="24"/>
          <w:szCs w:val="24"/>
        </w:rPr>
        <w:t>Project Based Learning</w:t>
      </w:r>
    </w:p>
    <w:p w:rsidR="000F0CCC" w:rsidRDefault="000F0CCC"/>
    <w:p w:rsidR="000F0CCC" w:rsidRDefault="000F0CCC"/>
    <w:p w:rsidR="000F0CCC" w:rsidRDefault="008A038E">
      <w:r>
        <w:rPr>
          <w:sz w:val="24"/>
          <w:szCs w:val="24"/>
        </w:rPr>
        <w:t xml:space="preserve">By signing this, you acknowledge that you have read the syllabus and, as the student, to follow </w:t>
      </w:r>
      <w:proofErr w:type="gramStart"/>
      <w:r>
        <w:rPr>
          <w:sz w:val="24"/>
          <w:szCs w:val="24"/>
        </w:rPr>
        <w:t>it’s</w:t>
      </w:r>
      <w:proofErr w:type="gramEnd"/>
      <w:r>
        <w:rPr>
          <w:sz w:val="24"/>
          <w:szCs w:val="24"/>
        </w:rPr>
        <w:t xml:space="preserve"> guidelines; as the parent or guardian, to assist your student in achieving success in this class.</w:t>
      </w:r>
    </w:p>
    <w:p w:rsidR="000F0CCC" w:rsidRDefault="000F0CCC"/>
    <w:p w:rsidR="000F0CCC" w:rsidRDefault="008A038E">
      <w:r>
        <w:rPr>
          <w:sz w:val="24"/>
          <w:szCs w:val="24"/>
        </w:rPr>
        <w:t>____________________________________</w:t>
      </w:r>
      <w:r>
        <w:rPr>
          <w:sz w:val="24"/>
          <w:szCs w:val="24"/>
        </w:rPr>
        <w:tab/>
      </w:r>
      <w:r>
        <w:rPr>
          <w:sz w:val="24"/>
          <w:szCs w:val="24"/>
        </w:rPr>
        <w:tab/>
      </w:r>
      <w:r>
        <w:rPr>
          <w:sz w:val="24"/>
          <w:szCs w:val="24"/>
        </w:rPr>
        <w:tab/>
        <w:t>______________________________________</w:t>
      </w:r>
    </w:p>
    <w:p w:rsidR="000F0CCC" w:rsidRDefault="008A038E">
      <w:r>
        <w:rPr>
          <w:sz w:val="24"/>
          <w:szCs w:val="24"/>
        </w:rPr>
        <w:t>Student Name Printed</w:t>
      </w:r>
      <w:r>
        <w:rPr>
          <w:sz w:val="24"/>
          <w:szCs w:val="24"/>
        </w:rPr>
        <w:tab/>
      </w:r>
      <w:r>
        <w:rPr>
          <w:sz w:val="24"/>
          <w:szCs w:val="24"/>
        </w:rPr>
        <w:tab/>
      </w:r>
      <w:r>
        <w:rPr>
          <w:sz w:val="24"/>
          <w:szCs w:val="24"/>
        </w:rPr>
        <w:tab/>
      </w:r>
      <w:r>
        <w:rPr>
          <w:sz w:val="24"/>
          <w:szCs w:val="24"/>
        </w:rPr>
        <w:tab/>
      </w:r>
      <w:r>
        <w:rPr>
          <w:sz w:val="24"/>
          <w:szCs w:val="24"/>
        </w:rPr>
        <w:tab/>
        <w:t>Parent or Guardian Name Printed</w:t>
      </w:r>
    </w:p>
    <w:p w:rsidR="000F0CCC" w:rsidRDefault="000F0CCC"/>
    <w:p w:rsidR="000F0CCC" w:rsidRDefault="008A038E">
      <w:r>
        <w:rPr>
          <w:sz w:val="24"/>
          <w:szCs w:val="24"/>
        </w:rPr>
        <w:t>____________________________________</w:t>
      </w:r>
      <w:r>
        <w:rPr>
          <w:sz w:val="24"/>
          <w:szCs w:val="24"/>
        </w:rPr>
        <w:tab/>
      </w:r>
      <w:r>
        <w:rPr>
          <w:sz w:val="24"/>
          <w:szCs w:val="24"/>
        </w:rPr>
        <w:tab/>
      </w:r>
      <w:r>
        <w:rPr>
          <w:sz w:val="24"/>
          <w:szCs w:val="24"/>
        </w:rPr>
        <w:tab/>
        <w:t>_______________________________________</w:t>
      </w:r>
    </w:p>
    <w:p w:rsidR="000F0CCC" w:rsidRDefault="008A038E">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or Guardian</w:t>
      </w:r>
      <w:r>
        <w:rPr>
          <w:sz w:val="24"/>
          <w:szCs w:val="24"/>
        </w:rPr>
        <w:t xml:space="preserve"> Signature</w:t>
      </w:r>
    </w:p>
    <w:p w:rsidR="000F0CCC" w:rsidRDefault="000F0CCC"/>
    <w:p w:rsidR="000F0CCC" w:rsidRDefault="008A038E">
      <w:r>
        <w:rPr>
          <w:sz w:val="24"/>
          <w:szCs w:val="24"/>
        </w:rPr>
        <w:t>____________________________________</w:t>
      </w:r>
      <w:r>
        <w:rPr>
          <w:sz w:val="24"/>
          <w:szCs w:val="24"/>
        </w:rPr>
        <w:tab/>
      </w:r>
      <w:r>
        <w:rPr>
          <w:sz w:val="24"/>
          <w:szCs w:val="24"/>
        </w:rPr>
        <w:tab/>
      </w:r>
      <w:r>
        <w:rPr>
          <w:sz w:val="24"/>
          <w:szCs w:val="24"/>
        </w:rPr>
        <w:tab/>
        <w:t>_______________________________________</w:t>
      </w:r>
    </w:p>
    <w:p w:rsidR="000F0CCC" w:rsidRDefault="008A038E">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p w:rsidR="000F0CCC" w:rsidRDefault="000F0CCC"/>
    <w:p w:rsidR="000F0CCC" w:rsidRDefault="000F0CCC"/>
    <w:p w:rsidR="000F0CCC" w:rsidRDefault="000F0CCC"/>
    <w:p w:rsidR="000F0CCC" w:rsidRDefault="000F0CCC"/>
    <w:p w:rsidR="000F0CCC" w:rsidRDefault="008A038E">
      <w:r>
        <w:rPr>
          <w:sz w:val="24"/>
          <w:szCs w:val="24"/>
        </w:rPr>
        <w:lastRenderedPageBreak/>
        <w:t>Approved 9/13/2016</w:t>
      </w:r>
    </w:p>
    <w:sectPr w:rsidR="000F0C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niglet">
    <w:charset w:val="00"/>
    <w:family w:val="auto"/>
    <w:pitch w:val="default"/>
  </w:font>
  <w:font w:name="Schoolbel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798"/>
    <w:multiLevelType w:val="multilevel"/>
    <w:tmpl w:val="35F2E4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B70E79"/>
    <w:multiLevelType w:val="multilevel"/>
    <w:tmpl w:val="EC401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E7351BC"/>
    <w:multiLevelType w:val="multilevel"/>
    <w:tmpl w:val="B22E15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0244E3C"/>
    <w:multiLevelType w:val="multilevel"/>
    <w:tmpl w:val="542481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80B12D4"/>
    <w:multiLevelType w:val="multilevel"/>
    <w:tmpl w:val="0FAC8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B730B7E"/>
    <w:multiLevelType w:val="multilevel"/>
    <w:tmpl w:val="3D88F9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9E47A2C"/>
    <w:multiLevelType w:val="multilevel"/>
    <w:tmpl w:val="9416AC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F0CCC"/>
    <w:rsid w:val="000F0CCC"/>
    <w:rsid w:val="008A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homps1@pp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thompson.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2016-09-13T17:37:00Z</dcterms:created>
  <dcterms:modified xsi:type="dcterms:W3CDTF">2016-09-13T17:37:00Z</dcterms:modified>
</cp:coreProperties>
</file>