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4C16" w:rsidRDefault="005257E3">
      <w:pPr>
        <w:pStyle w:val="Heading1"/>
        <w:contextualSpacing w:val="0"/>
      </w:pPr>
      <w:bookmarkStart w:id="0" w:name="_GoBack"/>
      <w:bookmarkEnd w:id="0"/>
      <w:r>
        <w:rPr>
          <w:sz w:val="28"/>
          <w:szCs w:val="28"/>
        </w:rPr>
        <w:t xml:space="preserve"> Course </w:t>
      </w:r>
      <w:r>
        <w:rPr>
          <w:sz w:val="28"/>
          <w:szCs w:val="28"/>
        </w:rPr>
        <w:t>#1161</w:t>
      </w:r>
      <w:r>
        <w:rPr>
          <w:sz w:val="28"/>
          <w:szCs w:val="28"/>
        </w:rPr>
        <w:t>AF2</w:t>
      </w:r>
    </w:p>
    <w:p w:rsidR="00D34C16" w:rsidRDefault="005257E3">
      <w:pPr>
        <w:contextualSpacing w:val="0"/>
        <w:jc w:val="right"/>
      </w:pPr>
      <w:r>
        <w:rPr>
          <w:rFonts w:ascii="Verdana" w:eastAsia="Verdana" w:hAnsi="Verdana" w:cs="Verdana"/>
          <w:sz w:val="22"/>
          <w:szCs w:val="22"/>
        </w:rPr>
        <w:t>Instructor:</w:t>
      </w:r>
    </w:p>
    <w:p w:rsidR="00D34C16" w:rsidRDefault="005257E3">
      <w:pPr>
        <w:contextualSpacing w:val="0"/>
        <w:jc w:val="right"/>
      </w:pPr>
      <w:r>
        <w:rPr>
          <w:rFonts w:ascii="Verdana" w:eastAsia="Verdana" w:hAnsi="Verdana" w:cs="Verdana"/>
          <w:sz w:val="22"/>
          <w:szCs w:val="22"/>
        </w:rPr>
        <w:t>Anthony Deland</w:t>
      </w:r>
    </w:p>
    <w:p w:rsidR="00D34C16" w:rsidRDefault="005257E3">
      <w:pPr>
        <w:contextualSpacing w:val="0"/>
        <w:jc w:val="right"/>
      </w:pPr>
      <w:r>
        <w:rPr>
          <w:rFonts w:ascii="Verdana" w:eastAsia="Verdana" w:hAnsi="Verdana" w:cs="Verdana"/>
          <w:sz w:val="22"/>
          <w:szCs w:val="22"/>
        </w:rPr>
        <w:t>Jefferson High School</w:t>
      </w:r>
    </w:p>
    <w:p w:rsidR="00D34C16" w:rsidRDefault="005257E3">
      <w:pPr>
        <w:contextualSpacing w:val="0"/>
        <w:jc w:val="right"/>
      </w:pPr>
      <w:r>
        <w:rPr>
          <w:rFonts w:ascii="Verdana" w:eastAsia="Verdana" w:hAnsi="Verdana" w:cs="Verdana"/>
          <w:sz w:val="22"/>
          <w:szCs w:val="22"/>
        </w:rPr>
        <w:t xml:space="preserve">5210 N. </w:t>
      </w:r>
      <w:proofErr w:type="spellStart"/>
      <w:r>
        <w:rPr>
          <w:rFonts w:ascii="Verdana" w:eastAsia="Verdana" w:hAnsi="Verdana" w:cs="Verdana"/>
          <w:sz w:val="22"/>
          <w:szCs w:val="22"/>
        </w:rPr>
        <w:t>Kerby</w:t>
      </w:r>
      <w:proofErr w:type="spellEnd"/>
      <w:r>
        <w:rPr>
          <w:rFonts w:ascii="Verdana" w:eastAsia="Verdana" w:hAnsi="Verdana" w:cs="Verdana"/>
          <w:sz w:val="22"/>
          <w:szCs w:val="22"/>
        </w:rPr>
        <w:t xml:space="preserve"> Ave. Portland, OR 97214</w:t>
      </w:r>
    </w:p>
    <w:p w:rsidR="00D34C16" w:rsidRDefault="005257E3">
      <w:pPr>
        <w:contextualSpacing w:val="0"/>
        <w:jc w:val="right"/>
      </w:pPr>
      <w:r>
        <w:rPr>
          <w:rFonts w:ascii="Verdana" w:eastAsia="Verdana" w:hAnsi="Verdana" w:cs="Verdana"/>
          <w:sz w:val="22"/>
          <w:szCs w:val="22"/>
        </w:rPr>
        <w:t>Room: D31</w:t>
      </w:r>
    </w:p>
    <w:p w:rsidR="00D34C16" w:rsidRDefault="005257E3">
      <w:pPr>
        <w:contextualSpacing w:val="0"/>
        <w:jc w:val="right"/>
      </w:pPr>
      <w:proofErr w:type="gramStart"/>
      <w:r>
        <w:rPr>
          <w:rFonts w:ascii="Verdana" w:eastAsia="Verdana" w:hAnsi="Verdana" w:cs="Verdana"/>
          <w:sz w:val="22"/>
          <w:szCs w:val="22"/>
        </w:rPr>
        <w:t>phone</w:t>
      </w:r>
      <w:proofErr w:type="gramEnd"/>
      <w:r>
        <w:rPr>
          <w:rFonts w:ascii="Verdana" w:eastAsia="Verdana" w:hAnsi="Verdana" w:cs="Verdana"/>
          <w:sz w:val="22"/>
          <w:szCs w:val="22"/>
        </w:rPr>
        <w:t>: (503) 916-5180 Ext:71111</w:t>
      </w:r>
    </w:p>
    <w:p w:rsidR="00D34C16" w:rsidRDefault="005257E3">
      <w:pPr>
        <w:contextualSpacing w:val="0"/>
        <w:jc w:val="right"/>
      </w:pPr>
      <w:proofErr w:type="gramStart"/>
      <w:r>
        <w:rPr>
          <w:rFonts w:ascii="Verdana" w:eastAsia="Verdana" w:hAnsi="Verdana" w:cs="Verdana"/>
          <w:sz w:val="22"/>
          <w:szCs w:val="22"/>
        </w:rPr>
        <w:t>email</w:t>
      </w:r>
      <w:proofErr w:type="gramEnd"/>
      <w:r>
        <w:rPr>
          <w:rFonts w:ascii="Verdana" w:eastAsia="Verdana" w:hAnsi="Verdana" w:cs="Verdana"/>
          <w:sz w:val="22"/>
          <w:szCs w:val="22"/>
        </w:rPr>
        <w:t>: adeland@pps.net</w:t>
      </w:r>
    </w:p>
    <w:p w:rsidR="00D34C16" w:rsidRDefault="005257E3">
      <w:pPr>
        <w:spacing w:line="281" w:lineRule="auto"/>
        <w:contextualSpacing w:val="0"/>
      </w:pPr>
      <w:r>
        <w:rPr>
          <w:rFonts w:ascii="Garamond" w:eastAsia="Garamond" w:hAnsi="Garamond" w:cs="Garamond"/>
          <w:b/>
          <w:color w:val="221E1F"/>
          <w:sz w:val="28"/>
          <w:szCs w:val="28"/>
        </w:rPr>
        <w:t>Prerequisites</w:t>
      </w:r>
    </w:p>
    <w:p w:rsidR="00D34C16" w:rsidRDefault="005257E3">
      <w:pPr>
        <w:contextualSpacing w:val="0"/>
      </w:pPr>
      <w:proofErr w:type="gramStart"/>
      <w:r>
        <w:rPr>
          <w:rFonts w:ascii="Garamond" w:eastAsia="Garamond" w:hAnsi="Garamond" w:cs="Garamond"/>
          <w:color w:val="221E1F"/>
          <w:sz w:val="22"/>
          <w:szCs w:val="22"/>
        </w:rPr>
        <w:t>None.</w:t>
      </w:r>
      <w:proofErr w:type="gramEnd"/>
      <w:r>
        <w:rPr>
          <w:rFonts w:ascii="Garamond" w:eastAsia="Garamond" w:hAnsi="Garamond" w:cs="Garamond"/>
          <w:color w:val="221E1F"/>
          <w:sz w:val="22"/>
          <w:szCs w:val="22"/>
        </w:rPr>
        <w:t xml:space="preserve"> </w:t>
      </w:r>
      <w:proofErr w:type="gramStart"/>
      <w:r>
        <w:rPr>
          <w:rFonts w:ascii="Garamond" w:eastAsia="Garamond" w:hAnsi="Garamond" w:cs="Garamond"/>
          <w:color w:val="221E1F"/>
          <w:sz w:val="22"/>
          <w:szCs w:val="22"/>
        </w:rPr>
        <w:t>Foundations in Art is</w:t>
      </w:r>
      <w:proofErr w:type="gramEnd"/>
      <w:r>
        <w:rPr>
          <w:rFonts w:ascii="Garamond" w:eastAsia="Garamond" w:hAnsi="Garamond" w:cs="Garamond"/>
          <w:color w:val="221E1F"/>
          <w:sz w:val="22"/>
          <w:szCs w:val="22"/>
        </w:rPr>
        <w:t xml:space="preserve"> the prerequisite for all other Jefferson art courses.</w:t>
      </w:r>
      <w:r>
        <w:rPr>
          <w:rFonts w:ascii="Garamond" w:eastAsia="Garamond" w:hAnsi="Garamond" w:cs="Garamond"/>
          <w:color w:val="221E1F"/>
          <w:sz w:val="22"/>
          <w:szCs w:val="22"/>
        </w:rPr>
        <w:br/>
      </w:r>
      <w:r>
        <w:rPr>
          <w:rFonts w:ascii="Garamond" w:eastAsia="Garamond" w:hAnsi="Garamond" w:cs="Garamond"/>
          <w:b/>
          <w:color w:val="221E1F"/>
          <w:sz w:val="28"/>
          <w:szCs w:val="28"/>
        </w:rPr>
        <w:t xml:space="preserve"> Course Description</w:t>
      </w:r>
      <w:r>
        <w:rPr>
          <w:rFonts w:ascii="Garamond" w:eastAsia="Garamond" w:hAnsi="Garamond" w:cs="Garamond"/>
          <w:b/>
          <w:color w:val="221E1F"/>
          <w:sz w:val="28"/>
          <w:szCs w:val="28"/>
        </w:rPr>
        <w:br/>
      </w:r>
      <w:r>
        <w:rPr>
          <w:rFonts w:ascii="Garamond" w:eastAsia="Garamond" w:hAnsi="Garamond" w:cs="Garamond"/>
          <w:color w:val="221E1F"/>
          <w:sz w:val="22"/>
          <w:szCs w:val="22"/>
        </w:rPr>
        <w:t xml:space="preserve">Studio Art Foundations is for </w:t>
      </w:r>
      <w:proofErr w:type="gramStart"/>
      <w:r>
        <w:rPr>
          <w:rFonts w:ascii="Garamond" w:eastAsia="Garamond" w:hAnsi="Garamond" w:cs="Garamond"/>
          <w:color w:val="221E1F"/>
          <w:sz w:val="22"/>
          <w:szCs w:val="22"/>
        </w:rPr>
        <w:t>any  student</w:t>
      </w:r>
      <w:proofErr w:type="gramEnd"/>
      <w:r>
        <w:rPr>
          <w:rFonts w:ascii="Garamond" w:eastAsia="Garamond" w:hAnsi="Garamond" w:cs="Garamond"/>
          <w:color w:val="221E1F"/>
          <w:sz w:val="22"/>
          <w:szCs w:val="22"/>
        </w:rPr>
        <w:t xml:space="preserve"> at any level. Students will learn to use a variety of mediums and artist techniques, such as book-binding, pain</w:t>
      </w:r>
      <w:r>
        <w:rPr>
          <w:rFonts w:ascii="Garamond" w:eastAsia="Garamond" w:hAnsi="Garamond" w:cs="Garamond"/>
          <w:color w:val="221E1F"/>
          <w:sz w:val="22"/>
          <w:szCs w:val="22"/>
        </w:rPr>
        <w:t>ting, printmaking, drawing, digital media and ceramics. Students will be introduced to the elements and principles of design through critical observation and hands-on practice. Art history from many cultures both historical and contemporary is woven into s</w:t>
      </w:r>
      <w:r>
        <w:rPr>
          <w:rFonts w:ascii="Garamond" w:eastAsia="Garamond" w:hAnsi="Garamond" w:cs="Garamond"/>
          <w:color w:val="221E1F"/>
          <w:sz w:val="22"/>
          <w:szCs w:val="22"/>
        </w:rPr>
        <w:t>tudio assignments. Students explore local galleries, museums and street art as well as gaining inspiration from visiting artists and films. Assignments are designed to enhance critical thinking skills as well as the appreciation of the visual arts. Student</w:t>
      </w:r>
      <w:r>
        <w:rPr>
          <w:rFonts w:ascii="Garamond" w:eastAsia="Garamond" w:hAnsi="Garamond" w:cs="Garamond"/>
          <w:color w:val="221E1F"/>
          <w:sz w:val="22"/>
          <w:szCs w:val="22"/>
        </w:rPr>
        <w:t>s will have the opportunity to exhibit their artwork in a variety of venues.</w:t>
      </w:r>
      <w:r>
        <w:rPr>
          <w:rFonts w:ascii="Garamond" w:eastAsia="Garamond" w:hAnsi="Garamond" w:cs="Garamond"/>
          <w:color w:val="221E1F"/>
          <w:sz w:val="22"/>
          <w:szCs w:val="22"/>
        </w:rPr>
        <w:br/>
      </w:r>
      <w:r>
        <w:rPr>
          <w:rFonts w:ascii="Garamond" w:eastAsia="Garamond" w:hAnsi="Garamond" w:cs="Garamond"/>
          <w:b/>
          <w:color w:val="221E1F"/>
          <w:sz w:val="28"/>
          <w:szCs w:val="28"/>
        </w:rPr>
        <w:t xml:space="preserve"> </w:t>
      </w:r>
      <w:proofErr w:type="gramStart"/>
      <w:r>
        <w:rPr>
          <w:rFonts w:ascii="Garamond" w:eastAsia="Garamond" w:hAnsi="Garamond" w:cs="Garamond"/>
          <w:b/>
          <w:color w:val="221E1F"/>
          <w:sz w:val="28"/>
          <w:szCs w:val="28"/>
        </w:rPr>
        <w:t>Course Goals</w:t>
      </w:r>
      <w:r>
        <w:rPr>
          <w:rFonts w:ascii="Garamond" w:eastAsia="Garamond" w:hAnsi="Garamond" w:cs="Garamond"/>
          <w:b/>
          <w:color w:val="221E1F"/>
          <w:sz w:val="28"/>
          <w:szCs w:val="28"/>
        </w:rPr>
        <w:br/>
      </w:r>
      <w:r>
        <w:rPr>
          <w:rFonts w:ascii="Garamond" w:eastAsia="Garamond" w:hAnsi="Garamond" w:cs="Garamond"/>
          <w:color w:val="221E1F"/>
          <w:sz w:val="22"/>
          <w:szCs w:val="22"/>
        </w:rPr>
        <w:t xml:space="preserve"> Provide a sound aesthetic, theoretical and technical foundation allowing the student to prepare for higher education or career goals.</w:t>
      </w:r>
      <w:proofErr w:type="gramEnd"/>
      <w:r>
        <w:rPr>
          <w:rFonts w:ascii="Garamond" w:eastAsia="Garamond" w:hAnsi="Garamond" w:cs="Garamond"/>
          <w:color w:val="221E1F"/>
          <w:sz w:val="22"/>
          <w:szCs w:val="22"/>
        </w:rPr>
        <w:br/>
        <w:t>Provide a well-rounded curricu</w:t>
      </w:r>
      <w:r>
        <w:rPr>
          <w:rFonts w:ascii="Garamond" w:eastAsia="Garamond" w:hAnsi="Garamond" w:cs="Garamond"/>
          <w:color w:val="221E1F"/>
          <w:sz w:val="22"/>
          <w:szCs w:val="22"/>
        </w:rPr>
        <w:t>lum that will contribute to the continuing education of the student.</w:t>
      </w:r>
      <w:r>
        <w:rPr>
          <w:rFonts w:ascii="Garamond" w:eastAsia="Garamond" w:hAnsi="Garamond" w:cs="Garamond"/>
          <w:color w:val="221E1F"/>
          <w:sz w:val="22"/>
          <w:szCs w:val="22"/>
        </w:rPr>
        <w:br/>
        <w:t xml:space="preserve"> Provide a learning atmosphere that will encourage and enable the student to create.</w:t>
      </w:r>
      <w:r>
        <w:rPr>
          <w:rFonts w:ascii="Garamond" w:eastAsia="Garamond" w:hAnsi="Garamond" w:cs="Garamond"/>
          <w:color w:val="221E1F"/>
          <w:sz w:val="22"/>
          <w:szCs w:val="22"/>
        </w:rPr>
        <w:br/>
        <w:t xml:space="preserve"> Teach students to use their powers of observation along with their ability to analyze and think criti</w:t>
      </w:r>
      <w:r>
        <w:rPr>
          <w:rFonts w:ascii="Garamond" w:eastAsia="Garamond" w:hAnsi="Garamond" w:cs="Garamond"/>
          <w:color w:val="221E1F"/>
          <w:sz w:val="22"/>
          <w:szCs w:val="22"/>
        </w:rPr>
        <w:t>cally.</w:t>
      </w:r>
      <w:r>
        <w:rPr>
          <w:rFonts w:ascii="Garamond" w:eastAsia="Garamond" w:hAnsi="Garamond" w:cs="Garamond"/>
          <w:color w:val="221E1F"/>
          <w:sz w:val="22"/>
          <w:szCs w:val="22"/>
        </w:rPr>
        <w:br/>
        <w:t xml:space="preserve"> Instill a “Do It Yourself” ethic and a strong problem solving ability.</w:t>
      </w:r>
      <w:r>
        <w:rPr>
          <w:rFonts w:ascii="Garamond" w:eastAsia="Garamond" w:hAnsi="Garamond" w:cs="Garamond"/>
          <w:color w:val="221E1F"/>
          <w:sz w:val="22"/>
          <w:szCs w:val="22"/>
        </w:rPr>
        <w:br/>
      </w:r>
      <w:r>
        <w:rPr>
          <w:rFonts w:ascii="Garamond" w:eastAsia="Garamond" w:hAnsi="Garamond" w:cs="Garamond"/>
          <w:b/>
          <w:color w:val="221E1F"/>
          <w:sz w:val="28"/>
          <w:szCs w:val="28"/>
        </w:rPr>
        <w:t>Communication</w:t>
      </w:r>
      <w:r>
        <w:rPr>
          <w:rFonts w:ascii="Garamond" w:eastAsia="Garamond" w:hAnsi="Garamond" w:cs="Garamond"/>
          <w:b/>
          <w:color w:val="221E1F"/>
          <w:sz w:val="28"/>
          <w:szCs w:val="28"/>
        </w:rPr>
        <w:br/>
      </w:r>
      <w:r>
        <w:rPr>
          <w:rFonts w:ascii="Garamond" w:eastAsia="Garamond" w:hAnsi="Garamond" w:cs="Garamond"/>
          <w:color w:val="221E1F"/>
          <w:sz w:val="22"/>
          <w:szCs w:val="22"/>
        </w:rPr>
        <w:t>I c</w:t>
      </w:r>
      <w:r>
        <w:t>an be contacted through the above email and telephone number. Additionally, I will be setting open studio hours.</w:t>
      </w:r>
    </w:p>
    <w:p w:rsidR="00D34C16" w:rsidRDefault="005257E3">
      <w:pPr>
        <w:spacing w:line="281" w:lineRule="auto"/>
        <w:contextualSpacing w:val="0"/>
      </w:pPr>
      <w:r>
        <w:rPr>
          <w:rFonts w:ascii="Garamond" w:eastAsia="Garamond" w:hAnsi="Garamond" w:cs="Garamond"/>
          <w:b/>
          <w:color w:val="221E1F"/>
          <w:sz w:val="28"/>
          <w:szCs w:val="28"/>
        </w:rPr>
        <w:t>Sketchbook</w:t>
      </w:r>
    </w:p>
    <w:p w:rsidR="00D34C16" w:rsidRDefault="005257E3">
      <w:pPr>
        <w:spacing w:after="180"/>
        <w:contextualSpacing w:val="0"/>
      </w:pPr>
      <w:r>
        <w:rPr>
          <w:rFonts w:ascii="Garamond" w:eastAsia="Garamond" w:hAnsi="Garamond" w:cs="Garamond"/>
          <w:color w:val="221E1F"/>
          <w:sz w:val="22"/>
          <w:szCs w:val="22"/>
        </w:rPr>
        <w:t>All students will keep a sketchbook.</w:t>
      </w:r>
      <w:r>
        <w:rPr>
          <w:rFonts w:ascii="Garamond" w:eastAsia="Garamond" w:hAnsi="Garamond" w:cs="Garamond"/>
          <w:color w:val="221E1F"/>
          <w:sz w:val="22"/>
          <w:szCs w:val="22"/>
        </w:rPr>
        <w:t xml:space="preserve"> Students will complete sketchbook assignments in class. Please bring them to every class meeting. Sketchbooks will be turned in for grading periodically throughout the semester.</w:t>
      </w:r>
      <w:r>
        <w:rPr>
          <w:rFonts w:ascii="Garamond" w:eastAsia="Garamond" w:hAnsi="Garamond" w:cs="Garamond"/>
          <w:color w:val="221E1F"/>
          <w:sz w:val="22"/>
          <w:szCs w:val="22"/>
        </w:rPr>
        <w:br/>
      </w:r>
      <w:r>
        <w:rPr>
          <w:rFonts w:ascii="Garamond" w:eastAsia="Garamond" w:hAnsi="Garamond" w:cs="Garamond"/>
          <w:b/>
          <w:color w:val="221E1F"/>
          <w:sz w:val="28"/>
          <w:szCs w:val="28"/>
        </w:rPr>
        <w:t>Art Standards</w:t>
      </w:r>
      <w:r>
        <w:rPr>
          <w:rFonts w:ascii="Garamond" w:eastAsia="Garamond" w:hAnsi="Garamond" w:cs="Garamond"/>
          <w:b/>
          <w:color w:val="221E1F"/>
          <w:sz w:val="28"/>
          <w:szCs w:val="28"/>
        </w:rPr>
        <w:br/>
      </w:r>
      <w:r>
        <w:rPr>
          <w:rFonts w:ascii="Garamond" w:eastAsia="Garamond" w:hAnsi="Garamond" w:cs="Garamond"/>
          <w:color w:val="221E1F"/>
          <w:sz w:val="22"/>
          <w:szCs w:val="22"/>
        </w:rPr>
        <w:t xml:space="preserve"> Create, present and perform works of art.</w:t>
      </w:r>
      <w:r>
        <w:rPr>
          <w:rFonts w:ascii="Garamond" w:eastAsia="Garamond" w:hAnsi="Garamond" w:cs="Garamond"/>
          <w:color w:val="221E1F"/>
          <w:sz w:val="22"/>
          <w:szCs w:val="22"/>
        </w:rPr>
        <w:br/>
        <w:t xml:space="preserve"> Apply the use of id</w:t>
      </w:r>
      <w:r>
        <w:rPr>
          <w:rFonts w:ascii="Garamond" w:eastAsia="Garamond" w:hAnsi="Garamond" w:cs="Garamond"/>
          <w:color w:val="221E1F"/>
          <w:sz w:val="22"/>
          <w:szCs w:val="22"/>
        </w:rPr>
        <w:t xml:space="preserve">eas, techniques and problem solving to the creative process and </w:t>
      </w:r>
      <w:proofErr w:type="spellStart"/>
      <w:r>
        <w:rPr>
          <w:rFonts w:ascii="Garamond" w:eastAsia="Garamond" w:hAnsi="Garamond" w:cs="Garamond"/>
          <w:color w:val="221E1F"/>
          <w:sz w:val="22"/>
          <w:szCs w:val="22"/>
        </w:rPr>
        <w:t>ana</w:t>
      </w:r>
      <w:proofErr w:type="spellEnd"/>
      <w:r>
        <w:rPr>
          <w:rFonts w:ascii="Garamond" w:eastAsia="Garamond" w:hAnsi="Garamond" w:cs="Garamond"/>
          <w:color w:val="221E1F"/>
          <w:sz w:val="22"/>
          <w:szCs w:val="22"/>
        </w:rPr>
        <w:t xml:space="preserve"> </w:t>
      </w:r>
      <w:proofErr w:type="spellStart"/>
      <w:r>
        <w:rPr>
          <w:rFonts w:ascii="Garamond" w:eastAsia="Garamond" w:hAnsi="Garamond" w:cs="Garamond"/>
          <w:color w:val="221E1F"/>
          <w:sz w:val="22"/>
          <w:szCs w:val="22"/>
        </w:rPr>
        <w:t>lyze</w:t>
      </w:r>
      <w:proofErr w:type="spellEnd"/>
      <w:r>
        <w:rPr>
          <w:rFonts w:ascii="Garamond" w:eastAsia="Garamond" w:hAnsi="Garamond" w:cs="Garamond"/>
          <w:color w:val="221E1F"/>
          <w:sz w:val="22"/>
          <w:szCs w:val="22"/>
        </w:rPr>
        <w:t xml:space="preserve"> the influence that choices have on the results.</w:t>
      </w:r>
      <w:r>
        <w:rPr>
          <w:rFonts w:ascii="Garamond" w:eastAsia="Garamond" w:hAnsi="Garamond" w:cs="Garamond"/>
          <w:color w:val="221E1F"/>
          <w:sz w:val="22"/>
          <w:szCs w:val="22"/>
        </w:rPr>
        <w:br/>
        <w:t xml:space="preserve"> Express ideas, moods and feelings through the arts and evaluate how well a work of art expresses one’s intent. Evaluate one’s own work</w:t>
      </w:r>
      <w:r>
        <w:rPr>
          <w:rFonts w:ascii="Garamond" w:eastAsia="Garamond" w:hAnsi="Garamond" w:cs="Garamond"/>
          <w:color w:val="221E1F"/>
          <w:sz w:val="22"/>
          <w:szCs w:val="22"/>
        </w:rPr>
        <w:t xml:space="preserve"> orally and in writing.</w:t>
      </w:r>
      <w:r>
        <w:rPr>
          <w:rFonts w:ascii="Garamond" w:eastAsia="Garamond" w:hAnsi="Garamond" w:cs="Garamond"/>
          <w:color w:val="221E1F"/>
          <w:sz w:val="22"/>
          <w:szCs w:val="22"/>
        </w:rPr>
        <w:br/>
        <w:t xml:space="preserve"> Apply critical analysis to works of art.</w:t>
      </w:r>
      <w:r>
        <w:rPr>
          <w:rFonts w:ascii="Garamond" w:eastAsia="Garamond" w:hAnsi="Garamond" w:cs="Garamond"/>
          <w:color w:val="221E1F"/>
          <w:sz w:val="22"/>
          <w:szCs w:val="22"/>
        </w:rPr>
        <w:br/>
        <w:t xml:space="preserve"> Respond to works of art and give reasons for preferences.</w:t>
      </w:r>
      <w:r>
        <w:rPr>
          <w:rFonts w:ascii="Garamond" w:eastAsia="Garamond" w:hAnsi="Garamond" w:cs="Garamond"/>
          <w:color w:val="221E1F"/>
          <w:sz w:val="22"/>
          <w:szCs w:val="22"/>
        </w:rPr>
        <w:br/>
        <w:t xml:space="preserve"> Understand the interrelationships among art forms.</w:t>
      </w:r>
      <w:r>
        <w:rPr>
          <w:rFonts w:ascii="Garamond" w:eastAsia="Garamond" w:hAnsi="Garamond" w:cs="Garamond"/>
          <w:color w:val="221E1F"/>
          <w:sz w:val="22"/>
          <w:szCs w:val="22"/>
        </w:rPr>
        <w:br/>
        <w:t xml:space="preserve"> Understand how events and conditions influence the arts.</w:t>
      </w:r>
      <w:r>
        <w:rPr>
          <w:rFonts w:ascii="Garamond" w:eastAsia="Garamond" w:hAnsi="Garamond" w:cs="Garamond"/>
          <w:color w:val="221E1F"/>
          <w:sz w:val="22"/>
          <w:szCs w:val="22"/>
        </w:rPr>
        <w:br/>
        <w:t xml:space="preserve"> Distinguish works of</w:t>
      </w:r>
      <w:r>
        <w:rPr>
          <w:rFonts w:ascii="Garamond" w:eastAsia="Garamond" w:hAnsi="Garamond" w:cs="Garamond"/>
          <w:color w:val="221E1F"/>
          <w:sz w:val="22"/>
          <w:szCs w:val="22"/>
        </w:rPr>
        <w:t xml:space="preserve"> art from different societies, time periods and cultures.</w:t>
      </w:r>
      <w:r>
        <w:rPr>
          <w:rFonts w:ascii="Garamond" w:eastAsia="Garamond" w:hAnsi="Garamond" w:cs="Garamond"/>
          <w:color w:val="221E1F"/>
          <w:sz w:val="22"/>
          <w:szCs w:val="22"/>
        </w:rPr>
        <w:br/>
        <w:t xml:space="preserve"> Understand how the arts can reflect the environment and personal experiences within a society or culture, and apply to one’s own work.</w:t>
      </w:r>
      <w:r>
        <w:rPr>
          <w:rFonts w:ascii="Garamond" w:eastAsia="Garamond" w:hAnsi="Garamond" w:cs="Garamond"/>
          <w:color w:val="221E1F"/>
          <w:sz w:val="22"/>
          <w:szCs w:val="22"/>
        </w:rPr>
        <w:br/>
        <w:t xml:space="preserve"> Understand the place of the arts within, and their influence </w:t>
      </w:r>
      <w:r>
        <w:rPr>
          <w:rFonts w:ascii="Garamond" w:eastAsia="Garamond" w:hAnsi="Garamond" w:cs="Garamond"/>
          <w:color w:val="221E1F"/>
          <w:sz w:val="22"/>
          <w:szCs w:val="22"/>
        </w:rPr>
        <w:t>on, society.</w:t>
      </w:r>
    </w:p>
    <w:p w:rsidR="00D34C16" w:rsidRDefault="005257E3">
      <w:pPr>
        <w:contextualSpacing w:val="0"/>
      </w:pPr>
      <w:r>
        <w:rPr>
          <w:rFonts w:ascii="Garamond" w:eastAsia="Garamond" w:hAnsi="Garamond" w:cs="Garamond"/>
          <w:b/>
          <w:color w:val="221E1F"/>
          <w:sz w:val="28"/>
          <w:szCs w:val="28"/>
        </w:rPr>
        <w:t>Potential Units of Study</w:t>
      </w:r>
    </w:p>
    <w:p w:rsidR="00D34C16" w:rsidRDefault="005257E3">
      <w:pPr>
        <w:spacing w:after="180"/>
        <w:contextualSpacing w:val="0"/>
      </w:pPr>
      <w:r>
        <w:rPr>
          <w:rFonts w:ascii="Garamond" w:eastAsia="Garamond" w:hAnsi="Garamond" w:cs="Garamond"/>
          <w:b/>
          <w:color w:val="221E1F"/>
          <w:sz w:val="22"/>
          <w:szCs w:val="22"/>
        </w:rPr>
        <w:lastRenderedPageBreak/>
        <w:t>Drawing -</w:t>
      </w:r>
      <w:r>
        <w:rPr>
          <w:rFonts w:ascii="Garamond" w:eastAsia="Garamond" w:hAnsi="Garamond" w:cs="Garamond"/>
          <w:color w:val="221E1F"/>
          <w:sz w:val="22"/>
          <w:szCs w:val="22"/>
        </w:rPr>
        <w:t xml:space="preserve"> Students will experiment with different drawing media, including pencil, pen and ink, charcoal and others. An emphasis will be placed on drawing from </w:t>
      </w:r>
      <w:proofErr w:type="spellStart"/>
      <w:r>
        <w:rPr>
          <w:rFonts w:ascii="Garamond" w:eastAsia="Garamond" w:hAnsi="Garamond" w:cs="Garamond"/>
          <w:color w:val="221E1F"/>
          <w:sz w:val="22"/>
          <w:szCs w:val="22"/>
        </w:rPr>
        <w:t>ob</w:t>
      </w:r>
      <w:proofErr w:type="spellEnd"/>
      <w:r>
        <w:rPr>
          <w:rFonts w:ascii="Garamond" w:eastAsia="Garamond" w:hAnsi="Garamond" w:cs="Garamond"/>
          <w:color w:val="221E1F"/>
          <w:sz w:val="22"/>
          <w:szCs w:val="22"/>
        </w:rPr>
        <w:t xml:space="preserve"> </w:t>
      </w:r>
      <w:proofErr w:type="spellStart"/>
      <w:r>
        <w:rPr>
          <w:rFonts w:ascii="Garamond" w:eastAsia="Garamond" w:hAnsi="Garamond" w:cs="Garamond"/>
          <w:color w:val="221E1F"/>
          <w:sz w:val="22"/>
          <w:szCs w:val="22"/>
        </w:rPr>
        <w:t>servation</w:t>
      </w:r>
      <w:proofErr w:type="spellEnd"/>
      <w:r>
        <w:rPr>
          <w:rFonts w:ascii="Garamond" w:eastAsia="Garamond" w:hAnsi="Garamond" w:cs="Garamond"/>
          <w:color w:val="221E1F"/>
          <w:sz w:val="22"/>
          <w:szCs w:val="22"/>
        </w:rPr>
        <w:t xml:space="preserve"> as we develop an understanding of the Elements of Art. Oregon State Standards: AR.CM.01, AR.</w:t>
      </w:r>
      <w:r>
        <w:rPr>
          <w:rFonts w:ascii="Garamond" w:eastAsia="Garamond" w:hAnsi="Garamond" w:cs="Garamond"/>
          <w:color w:val="221E1F"/>
          <w:sz w:val="22"/>
          <w:szCs w:val="22"/>
        </w:rPr>
        <w:t>CM.CP.04, AR.CM.AC.02</w:t>
      </w:r>
    </w:p>
    <w:p w:rsidR="00D34C16" w:rsidRDefault="005257E3">
      <w:pPr>
        <w:spacing w:after="180"/>
        <w:contextualSpacing w:val="0"/>
      </w:pPr>
      <w:r>
        <w:rPr>
          <w:rFonts w:ascii="Garamond" w:eastAsia="Garamond" w:hAnsi="Garamond" w:cs="Garamond"/>
          <w:b/>
          <w:color w:val="221E1F"/>
          <w:sz w:val="22"/>
          <w:szCs w:val="22"/>
        </w:rPr>
        <w:t>Perspective -</w:t>
      </w:r>
      <w:r>
        <w:rPr>
          <w:rFonts w:ascii="Garamond" w:eastAsia="Garamond" w:hAnsi="Garamond" w:cs="Garamond"/>
          <w:color w:val="221E1F"/>
          <w:sz w:val="22"/>
          <w:szCs w:val="22"/>
        </w:rPr>
        <w:t xml:space="preserve"> Students will become proficient in the techniques of both one point and two point perspective techniques. Experiment with including the illusion of space in their art work and complete a one point perspective drawing of </w:t>
      </w:r>
      <w:r>
        <w:rPr>
          <w:rFonts w:ascii="Garamond" w:eastAsia="Garamond" w:hAnsi="Garamond" w:cs="Garamond"/>
          <w:color w:val="221E1F"/>
          <w:sz w:val="22"/>
          <w:szCs w:val="22"/>
        </w:rPr>
        <w:t>a building in the neighborhood and a two point perspective drawing of their choice. Students will demonstrate an understanding of space within a two-dimensional artwork. Oregon State Standards: AR.CM.AC.03, AR.CM.HC.04, VA.1.CR1.HS1.2</w:t>
      </w:r>
    </w:p>
    <w:p w:rsidR="00D34C16" w:rsidRDefault="005257E3">
      <w:pPr>
        <w:spacing w:after="180"/>
        <w:contextualSpacing w:val="0"/>
      </w:pPr>
      <w:r>
        <w:rPr>
          <w:rFonts w:ascii="Garamond" w:eastAsia="Garamond" w:hAnsi="Garamond" w:cs="Garamond"/>
          <w:b/>
          <w:color w:val="221E1F"/>
          <w:sz w:val="22"/>
          <w:szCs w:val="22"/>
        </w:rPr>
        <w:t>Painting</w:t>
      </w:r>
      <w:proofErr w:type="gramStart"/>
      <w:r>
        <w:rPr>
          <w:rFonts w:ascii="Garamond" w:eastAsia="Garamond" w:hAnsi="Garamond" w:cs="Garamond"/>
          <w:b/>
          <w:color w:val="221E1F"/>
          <w:sz w:val="22"/>
          <w:szCs w:val="22"/>
        </w:rPr>
        <w:t xml:space="preserve">-  </w:t>
      </w:r>
      <w:r>
        <w:rPr>
          <w:rFonts w:ascii="Garamond" w:eastAsia="Garamond" w:hAnsi="Garamond" w:cs="Garamond"/>
          <w:color w:val="221E1F"/>
          <w:sz w:val="22"/>
          <w:szCs w:val="22"/>
        </w:rPr>
        <w:t>Students</w:t>
      </w:r>
      <w:proofErr w:type="gramEnd"/>
      <w:r>
        <w:rPr>
          <w:rFonts w:ascii="Garamond" w:eastAsia="Garamond" w:hAnsi="Garamond" w:cs="Garamond"/>
          <w:color w:val="221E1F"/>
          <w:sz w:val="22"/>
          <w:szCs w:val="22"/>
        </w:rPr>
        <w:t xml:space="preserve"> w</w:t>
      </w:r>
      <w:r>
        <w:rPr>
          <w:rFonts w:ascii="Garamond" w:eastAsia="Garamond" w:hAnsi="Garamond" w:cs="Garamond"/>
          <w:color w:val="221E1F"/>
          <w:sz w:val="22"/>
          <w:szCs w:val="22"/>
        </w:rPr>
        <w:t xml:space="preserve">ill demonstrate an understanding of color theory and </w:t>
      </w:r>
      <w:proofErr w:type="spellStart"/>
      <w:r>
        <w:rPr>
          <w:rFonts w:ascii="Garamond" w:eastAsia="Garamond" w:hAnsi="Garamond" w:cs="Garamond"/>
          <w:color w:val="221E1F"/>
          <w:sz w:val="22"/>
          <w:szCs w:val="22"/>
        </w:rPr>
        <w:t>ap</w:t>
      </w:r>
      <w:proofErr w:type="spellEnd"/>
      <w:r>
        <w:rPr>
          <w:rFonts w:ascii="Garamond" w:eastAsia="Garamond" w:hAnsi="Garamond" w:cs="Garamond"/>
          <w:color w:val="221E1F"/>
          <w:sz w:val="22"/>
          <w:szCs w:val="22"/>
        </w:rPr>
        <w:t xml:space="preserve"> ply their understanding of hue, value and intensity to an expressive self-portrait painting. Students will examine the works of Jean-Michel Basquiat as well as other contemporary urban artists. Oregon</w:t>
      </w:r>
      <w:r>
        <w:rPr>
          <w:rFonts w:ascii="Garamond" w:eastAsia="Garamond" w:hAnsi="Garamond" w:cs="Garamond"/>
          <w:color w:val="221E1F"/>
          <w:sz w:val="22"/>
          <w:szCs w:val="22"/>
        </w:rPr>
        <w:t xml:space="preserve"> State Standards: AR.CM. CP.03, AR.CM.HC.01</w:t>
      </w:r>
    </w:p>
    <w:p w:rsidR="00D34C16" w:rsidRDefault="005257E3">
      <w:pPr>
        <w:spacing w:after="180"/>
        <w:contextualSpacing w:val="0"/>
      </w:pPr>
      <w:proofErr w:type="gramStart"/>
      <w:r>
        <w:rPr>
          <w:rFonts w:ascii="Garamond" w:eastAsia="Garamond" w:hAnsi="Garamond" w:cs="Garamond"/>
          <w:b/>
          <w:color w:val="221E1F"/>
          <w:sz w:val="22"/>
          <w:szCs w:val="22"/>
        </w:rPr>
        <w:t>Printmaking.</w:t>
      </w:r>
      <w:proofErr w:type="gramEnd"/>
      <w:r>
        <w:rPr>
          <w:rFonts w:ascii="Garamond" w:eastAsia="Garamond" w:hAnsi="Garamond" w:cs="Garamond"/>
          <w:color w:val="221E1F"/>
          <w:sz w:val="22"/>
          <w:szCs w:val="22"/>
        </w:rPr>
        <w:t xml:space="preserve"> Students will learn about multiple forms of printmaking, such as monotype, </w:t>
      </w:r>
      <w:proofErr w:type="spellStart"/>
      <w:r>
        <w:rPr>
          <w:rFonts w:ascii="Garamond" w:eastAsia="Garamond" w:hAnsi="Garamond" w:cs="Garamond"/>
          <w:color w:val="221E1F"/>
          <w:sz w:val="22"/>
          <w:szCs w:val="22"/>
        </w:rPr>
        <w:t>collograph</w:t>
      </w:r>
      <w:proofErr w:type="spellEnd"/>
      <w:r>
        <w:rPr>
          <w:rFonts w:ascii="Garamond" w:eastAsia="Garamond" w:hAnsi="Garamond" w:cs="Garamond"/>
          <w:color w:val="221E1F"/>
          <w:sz w:val="22"/>
          <w:szCs w:val="22"/>
        </w:rPr>
        <w:t xml:space="preserve"> and block printing. We will examine the printmaking tech </w:t>
      </w:r>
      <w:proofErr w:type="spellStart"/>
      <w:r>
        <w:rPr>
          <w:rFonts w:ascii="Garamond" w:eastAsia="Garamond" w:hAnsi="Garamond" w:cs="Garamond"/>
          <w:color w:val="221E1F"/>
          <w:sz w:val="22"/>
          <w:szCs w:val="22"/>
        </w:rPr>
        <w:t>niques</w:t>
      </w:r>
      <w:proofErr w:type="spellEnd"/>
      <w:r>
        <w:rPr>
          <w:rFonts w:ascii="Garamond" w:eastAsia="Garamond" w:hAnsi="Garamond" w:cs="Garamond"/>
          <w:color w:val="221E1F"/>
          <w:sz w:val="22"/>
          <w:szCs w:val="22"/>
        </w:rPr>
        <w:t xml:space="preserve"> of both contemporary and historical artists as we</w:t>
      </w:r>
      <w:r>
        <w:rPr>
          <w:rFonts w:ascii="Garamond" w:eastAsia="Garamond" w:hAnsi="Garamond" w:cs="Garamond"/>
          <w:color w:val="221E1F"/>
          <w:sz w:val="22"/>
          <w:szCs w:val="22"/>
        </w:rPr>
        <w:t xml:space="preserve"> consider the medium. Oregon State Standards: AR.CM.HC.05, AR.CM.CP.02, AR.CM.HC.03</w:t>
      </w:r>
    </w:p>
    <w:p w:rsidR="00D34C16" w:rsidRDefault="005257E3">
      <w:pPr>
        <w:spacing w:after="180"/>
        <w:contextualSpacing w:val="0"/>
      </w:pPr>
      <w:proofErr w:type="gramStart"/>
      <w:r>
        <w:rPr>
          <w:rFonts w:ascii="Garamond" w:eastAsia="Garamond" w:hAnsi="Garamond" w:cs="Garamond"/>
          <w:b/>
          <w:color w:val="221E1F"/>
          <w:sz w:val="22"/>
          <w:szCs w:val="22"/>
        </w:rPr>
        <w:t>Collage.</w:t>
      </w:r>
      <w:proofErr w:type="gramEnd"/>
      <w:r>
        <w:rPr>
          <w:rFonts w:ascii="Garamond" w:eastAsia="Garamond" w:hAnsi="Garamond" w:cs="Garamond"/>
          <w:color w:val="221E1F"/>
          <w:sz w:val="22"/>
          <w:szCs w:val="22"/>
        </w:rPr>
        <w:t xml:space="preserve"> Students will become familiar with the works of</w:t>
      </w:r>
      <w:r>
        <w:t xml:space="preserve"> </w:t>
      </w:r>
      <w:hyperlink r:id="rId8">
        <w:proofErr w:type="spellStart"/>
        <w:r>
          <w:t>Wangechi</w:t>
        </w:r>
        <w:proofErr w:type="spellEnd"/>
        <w:r>
          <w:t xml:space="preserve"> </w:t>
        </w:r>
        <w:proofErr w:type="spellStart"/>
        <w:r>
          <w:t>Mutu</w:t>
        </w:r>
        <w:proofErr w:type="spellEnd"/>
      </w:hyperlink>
      <w:r>
        <w:rPr>
          <w:rFonts w:ascii="Garamond" w:eastAsia="Garamond" w:hAnsi="Garamond" w:cs="Garamond"/>
          <w:color w:val="221E1F"/>
          <w:sz w:val="22"/>
          <w:szCs w:val="22"/>
        </w:rPr>
        <w:t xml:space="preserve"> and others, using the medium of coll</w:t>
      </w:r>
      <w:r>
        <w:rPr>
          <w:rFonts w:ascii="Garamond" w:eastAsia="Garamond" w:hAnsi="Garamond" w:cs="Garamond"/>
          <w:color w:val="221E1F"/>
          <w:sz w:val="22"/>
          <w:szCs w:val="22"/>
        </w:rPr>
        <w:t>age to address a contemporary issue through found images. Students will demonstrate an understanding of space within a two-dimensional artwork. Oregon State Standards: AR.CM.AC.01, AR.CM.01</w:t>
      </w:r>
    </w:p>
    <w:p w:rsidR="00D34C16" w:rsidRDefault="005257E3">
      <w:pPr>
        <w:spacing w:after="180"/>
        <w:contextualSpacing w:val="0"/>
      </w:pPr>
      <w:proofErr w:type="gramStart"/>
      <w:r>
        <w:rPr>
          <w:rFonts w:ascii="Garamond" w:eastAsia="Garamond" w:hAnsi="Garamond" w:cs="Garamond"/>
          <w:b/>
          <w:color w:val="221E1F"/>
          <w:sz w:val="22"/>
          <w:szCs w:val="22"/>
        </w:rPr>
        <w:t>Multi-media.</w:t>
      </w:r>
      <w:proofErr w:type="gramEnd"/>
      <w:r>
        <w:rPr>
          <w:rFonts w:ascii="Garamond" w:eastAsia="Garamond" w:hAnsi="Garamond" w:cs="Garamond"/>
          <w:color w:val="221E1F"/>
          <w:sz w:val="22"/>
          <w:szCs w:val="22"/>
        </w:rPr>
        <w:t xml:space="preserve"> Students will become familiar with the works </w:t>
      </w:r>
      <w:proofErr w:type="gramStart"/>
      <w:r>
        <w:rPr>
          <w:rFonts w:ascii="Garamond" w:eastAsia="Garamond" w:hAnsi="Garamond" w:cs="Garamond"/>
          <w:color w:val="221E1F"/>
          <w:sz w:val="22"/>
          <w:szCs w:val="22"/>
        </w:rPr>
        <w:t>of  both</w:t>
      </w:r>
      <w:proofErr w:type="gramEnd"/>
      <w:r>
        <w:rPr>
          <w:rFonts w:ascii="Garamond" w:eastAsia="Garamond" w:hAnsi="Garamond" w:cs="Garamond"/>
          <w:color w:val="221E1F"/>
          <w:sz w:val="22"/>
          <w:szCs w:val="22"/>
        </w:rPr>
        <w:t xml:space="preserve"> contemporary and modern multimedia artists to find inspiration in our use of the medium of collage to address a contemporary issue through found images and cut paper. Students will demonstrate an understanding of space within a two-dimensional artwork. Or</w:t>
      </w:r>
      <w:r>
        <w:rPr>
          <w:rFonts w:ascii="Garamond" w:eastAsia="Garamond" w:hAnsi="Garamond" w:cs="Garamond"/>
          <w:color w:val="221E1F"/>
          <w:sz w:val="22"/>
          <w:szCs w:val="22"/>
        </w:rPr>
        <w:t>egon State Standards: AR.CM.AC.03, AR.CM.HC.04, VA.1.CR1.HS1.2</w:t>
      </w:r>
    </w:p>
    <w:p w:rsidR="00D34C16" w:rsidRDefault="005257E3">
      <w:pPr>
        <w:spacing w:after="180"/>
        <w:contextualSpacing w:val="0"/>
      </w:pPr>
      <w:proofErr w:type="gramStart"/>
      <w:r>
        <w:rPr>
          <w:rFonts w:ascii="Garamond" w:eastAsia="Garamond" w:hAnsi="Garamond" w:cs="Garamond"/>
          <w:b/>
          <w:color w:val="221E1F"/>
          <w:sz w:val="22"/>
          <w:szCs w:val="22"/>
        </w:rPr>
        <w:t>Sculpture.</w:t>
      </w:r>
      <w:proofErr w:type="gramEnd"/>
      <w:r>
        <w:rPr>
          <w:rFonts w:ascii="Garamond" w:eastAsia="Garamond" w:hAnsi="Garamond" w:cs="Garamond"/>
          <w:color w:val="221E1F"/>
          <w:sz w:val="22"/>
          <w:szCs w:val="22"/>
        </w:rPr>
        <w:t xml:space="preserve"> Students will become familiar with the works of Alexander Calder and create kinetic sculptures using both found materials and materials on hand in the studio. Students will demonstra</w:t>
      </w:r>
      <w:r>
        <w:rPr>
          <w:rFonts w:ascii="Garamond" w:eastAsia="Garamond" w:hAnsi="Garamond" w:cs="Garamond"/>
          <w:color w:val="221E1F"/>
          <w:sz w:val="22"/>
          <w:szCs w:val="22"/>
        </w:rPr>
        <w:t>te an understanding of balance motion and harmony.</w:t>
      </w:r>
    </w:p>
    <w:p w:rsidR="00D34C16" w:rsidRDefault="005257E3">
      <w:pPr>
        <w:spacing w:after="180"/>
        <w:contextualSpacing w:val="0"/>
      </w:pPr>
      <w:proofErr w:type="gramStart"/>
      <w:r>
        <w:rPr>
          <w:rFonts w:ascii="Garamond" w:eastAsia="Garamond" w:hAnsi="Garamond" w:cs="Garamond"/>
          <w:b/>
          <w:color w:val="221E1F"/>
          <w:sz w:val="22"/>
          <w:szCs w:val="22"/>
        </w:rPr>
        <w:t>Stop-motion Animation.</w:t>
      </w:r>
      <w:proofErr w:type="gramEnd"/>
      <w:r>
        <w:rPr>
          <w:rFonts w:ascii="Garamond" w:eastAsia="Garamond" w:hAnsi="Garamond" w:cs="Garamond"/>
          <w:color w:val="221E1F"/>
          <w:sz w:val="22"/>
          <w:szCs w:val="22"/>
        </w:rPr>
        <w:t xml:space="preserve"> Students will become familiar with the works of current and historical artists using the animation medium to address a contemporary issue. Students will demonstrate an understanding </w:t>
      </w:r>
      <w:proofErr w:type="gramStart"/>
      <w:r>
        <w:rPr>
          <w:rFonts w:ascii="Garamond" w:eastAsia="Garamond" w:hAnsi="Garamond" w:cs="Garamond"/>
          <w:color w:val="221E1F"/>
          <w:sz w:val="22"/>
          <w:szCs w:val="22"/>
        </w:rPr>
        <w:t>of  time</w:t>
      </w:r>
      <w:proofErr w:type="gramEnd"/>
      <w:r>
        <w:rPr>
          <w:rFonts w:ascii="Garamond" w:eastAsia="Garamond" w:hAnsi="Garamond" w:cs="Garamond"/>
          <w:color w:val="221E1F"/>
          <w:sz w:val="22"/>
          <w:szCs w:val="22"/>
        </w:rPr>
        <w:t xml:space="preserve"> based mediums. Oregon State Standards: AR.CM.HC.02, AR.CM.CP.04, AR.CM.AC.02</w:t>
      </w:r>
    </w:p>
    <w:p w:rsidR="00D34C16" w:rsidRDefault="005257E3">
      <w:pPr>
        <w:contextualSpacing w:val="0"/>
      </w:pPr>
      <w:r>
        <w:rPr>
          <w:rFonts w:ascii="Garamond" w:eastAsia="Garamond" w:hAnsi="Garamond" w:cs="Garamond"/>
          <w:b/>
          <w:color w:val="221E1F"/>
          <w:sz w:val="22"/>
          <w:szCs w:val="22"/>
        </w:rPr>
        <w:t>Final project –</w:t>
      </w:r>
      <w:r>
        <w:rPr>
          <w:rFonts w:ascii="Garamond" w:eastAsia="Garamond" w:hAnsi="Garamond" w:cs="Garamond"/>
          <w:color w:val="221E1F"/>
          <w:sz w:val="22"/>
          <w:szCs w:val="22"/>
        </w:rPr>
        <w:t xml:space="preserve"> Students will create and present a final art work using the medium of their choice. Students will conduct research and planning to connect this work to a </w:t>
      </w:r>
      <w:r>
        <w:rPr>
          <w:rFonts w:ascii="Garamond" w:eastAsia="Garamond" w:hAnsi="Garamond" w:cs="Garamond"/>
          <w:color w:val="221E1F"/>
          <w:sz w:val="22"/>
          <w:szCs w:val="22"/>
        </w:rPr>
        <w:t>contemporary issue or event and submit their chosen plan to the instructor. Upon approval the students will begin creating their final project in class.</w:t>
      </w:r>
      <w:r>
        <w:rPr>
          <w:rFonts w:ascii="Garamond" w:eastAsia="Garamond" w:hAnsi="Garamond" w:cs="Garamond"/>
          <w:color w:val="221E1F"/>
          <w:sz w:val="22"/>
          <w:szCs w:val="22"/>
        </w:rPr>
        <w:br/>
      </w:r>
      <w:r>
        <w:rPr>
          <w:rFonts w:ascii="Garamond" w:eastAsia="Garamond" w:hAnsi="Garamond" w:cs="Garamond"/>
          <w:b/>
          <w:color w:val="221E1F"/>
          <w:sz w:val="28"/>
          <w:szCs w:val="28"/>
        </w:rPr>
        <w:t>Grading</w:t>
      </w:r>
      <w:r>
        <w:rPr>
          <w:rFonts w:ascii="Garamond" w:eastAsia="Garamond" w:hAnsi="Garamond" w:cs="Garamond"/>
          <w:b/>
          <w:color w:val="221E1F"/>
          <w:sz w:val="28"/>
          <w:szCs w:val="28"/>
        </w:rPr>
        <w:br/>
      </w:r>
      <w:r>
        <w:rPr>
          <w:rFonts w:ascii="Garamond" w:eastAsia="Garamond" w:hAnsi="Garamond" w:cs="Garamond"/>
          <w:color w:val="221E1F"/>
          <w:sz w:val="22"/>
          <w:szCs w:val="22"/>
        </w:rPr>
        <w:t xml:space="preserve"> Grades will be determined on an individual basis using a rubric for each project</w:t>
      </w:r>
      <w:r>
        <w:rPr>
          <w:rFonts w:ascii="Garamond" w:eastAsia="Garamond" w:hAnsi="Garamond" w:cs="Garamond"/>
          <w:color w:val="221E1F"/>
          <w:sz w:val="22"/>
          <w:szCs w:val="22"/>
        </w:rPr>
        <w:t xml:space="preserve"> </w:t>
      </w:r>
      <w:proofErr w:type="spellStart"/>
      <w:r>
        <w:rPr>
          <w:rFonts w:ascii="Garamond" w:eastAsia="Garamond" w:hAnsi="Garamond" w:cs="Garamond"/>
          <w:color w:val="221E1F"/>
          <w:sz w:val="22"/>
          <w:szCs w:val="22"/>
        </w:rPr>
        <w:t>andyour</w:t>
      </w:r>
      <w:proofErr w:type="spellEnd"/>
      <w:r>
        <w:rPr>
          <w:rFonts w:ascii="Garamond" w:eastAsia="Garamond" w:hAnsi="Garamond" w:cs="Garamond"/>
          <w:color w:val="221E1F"/>
          <w:sz w:val="22"/>
          <w:szCs w:val="22"/>
        </w:rPr>
        <w:t xml:space="preserve"> </w:t>
      </w:r>
      <w:proofErr w:type="spellStart"/>
      <w:r>
        <w:rPr>
          <w:rFonts w:ascii="Garamond" w:eastAsia="Garamond" w:hAnsi="Garamond" w:cs="Garamond"/>
          <w:color w:val="221E1F"/>
          <w:sz w:val="22"/>
          <w:szCs w:val="22"/>
        </w:rPr>
        <w:t xml:space="preserve">self </w:t>
      </w:r>
      <w:r>
        <w:rPr>
          <w:rFonts w:ascii="Garamond" w:eastAsia="Garamond" w:hAnsi="Garamond" w:cs="Garamond"/>
          <w:color w:val="221E1F"/>
          <w:sz w:val="22"/>
          <w:szCs w:val="22"/>
        </w:rPr>
        <w:t>evaluation</w:t>
      </w:r>
      <w:proofErr w:type="spellEnd"/>
      <w:r>
        <w:rPr>
          <w:rFonts w:ascii="Garamond" w:eastAsia="Garamond" w:hAnsi="Garamond" w:cs="Garamond"/>
          <w:color w:val="221E1F"/>
          <w:sz w:val="22"/>
          <w:szCs w:val="22"/>
        </w:rPr>
        <w:t xml:space="preserve"> check sheets</w:t>
      </w:r>
      <w:r>
        <w:rPr>
          <w:rFonts w:ascii="Garamond" w:eastAsia="Garamond" w:hAnsi="Garamond" w:cs="Garamond"/>
          <w:color w:val="221E1F"/>
          <w:sz w:val="22"/>
          <w:szCs w:val="22"/>
        </w:rPr>
        <w:t xml:space="preserve">. All projects must be well designed and </w:t>
      </w:r>
      <w:proofErr w:type="spellStart"/>
      <w:r>
        <w:rPr>
          <w:rFonts w:ascii="Garamond" w:eastAsia="Garamond" w:hAnsi="Garamond" w:cs="Garamond"/>
          <w:color w:val="221E1F"/>
          <w:sz w:val="22"/>
          <w:szCs w:val="22"/>
        </w:rPr>
        <w:t>well constructed</w:t>
      </w:r>
      <w:proofErr w:type="spellEnd"/>
      <w:r>
        <w:rPr>
          <w:rFonts w:ascii="Garamond" w:eastAsia="Garamond" w:hAnsi="Garamond" w:cs="Garamond"/>
          <w:color w:val="221E1F"/>
          <w:sz w:val="22"/>
          <w:szCs w:val="22"/>
        </w:rPr>
        <w:t xml:space="preserve"> with an emphasis on craftsmanship. Each project will have grades compiled from multiple aspects: good craftsmanship, technical execution, class participation and cooperation. All students will be re</w:t>
      </w:r>
      <w:r>
        <w:rPr>
          <w:rFonts w:ascii="Garamond" w:eastAsia="Garamond" w:hAnsi="Garamond" w:cs="Garamond"/>
          <w:color w:val="221E1F"/>
          <w:sz w:val="22"/>
          <w:szCs w:val="22"/>
        </w:rPr>
        <w:t>quired to keep a sketchbook with class notes and project sketches (required). There will be no down time in this class – students are required to, and will be graded on, using in-class time to the fullest.</w:t>
      </w:r>
    </w:p>
    <w:p w:rsidR="00D34C16" w:rsidRDefault="005257E3">
      <w:pPr>
        <w:contextualSpacing w:val="0"/>
      </w:pPr>
      <w:r>
        <w:rPr>
          <w:rFonts w:ascii="Garamond" w:eastAsia="Garamond" w:hAnsi="Garamond" w:cs="Garamond"/>
          <w:b/>
          <w:color w:val="221E1F"/>
          <w:sz w:val="22"/>
          <w:szCs w:val="22"/>
        </w:rPr>
        <w:t xml:space="preserve">Components </w:t>
      </w:r>
      <w:proofErr w:type="gramStart"/>
      <w:r>
        <w:rPr>
          <w:rFonts w:ascii="Garamond" w:eastAsia="Garamond" w:hAnsi="Garamond" w:cs="Garamond"/>
          <w:b/>
          <w:color w:val="221E1F"/>
          <w:sz w:val="22"/>
          <w:szCs w:val="22"/>
        </w:rPr>
        <w:t>of  the</w:t>
      </w:r>
      <w:proofErr w:type="gramEnd"/>
      <w:r>
        <w:rPr>
          <w:rFonts w:ascii="Garamond" w:eastAsia="Garamond" w:hAnsi="Garamond" w:cs="Garamond"/>
          <w:b/>
          <w:color w:val="221E1F"/>
          <w:sz w:val="22"/>
          <w:szCs w:val="22"/>
        </w:rPr>
        <w:t xml:space="preserve"> Grade:</w:t>
      </w:r>
      <w:r>
        <w:rPr>
          <w:rFonts w:ascii="Garamond" w:eastAsia="Garamond" w:hAnsi="Garamond" w:cs="Garamond"/>
          <w:color w:val="221E1F"/>
          <w:sz w:val="22"/>
          <w:szCs w:val="22"/>
        </w:rPr>
        <w:br/>
        <w:t xml:space="preserve"> Students will be evalua</w:t>
      </w:r>
      <w:r>
        <w:rPr>
          <w:rFonts w:ascii="Garamond" w:eastAsia="Garamond" w:hAnsi="Garamond" w:cs="Garamond"/>
          <w:color w:val="221E1F"/>
          <w:sz w:val="22"/>
          <w:szCs w:val="22"/>
        </w:rPr>
        <w:t>ted using the following criteria:</w:t>
      </w:r>
    </w:p>
    <w:p w:rsidR="00D34C16" w:rsidRDefault="005257E3">
      <w:pPr>
        <w:contextualSpacing w:val="0"/>
      </w:pPr>
      <w:r>
        <w:rPr>
          <w:rFonts w:ascii="Garamond" w:eastAsia="Garamond" w:hAnsi="Garamond" w:cs="Garamond"/>
          <w:color w:val="221E1F"/>
          <w:sz w:val="22"/>
          <w:szCs w:val="22"/>
        </w:rPr>
        <w:t>• Application and development of technical skills. There is evidence of new skills being acquired, either in techniques, art history or theory. Student is aware of the process of art making and can apply the new techniques</w:t>
      </w:r>
      <w:r>
        <w:rPr>
          <w:rFonts w:ascii="Garamond" w:eastAsia="Garamond" w:hAnsi="Garamond" w:cs="Garamond"/>
          <w:color w:val="221E1F"/>
          <w:sz w:val="22"/>
          <w:szCs w:val="22"/>
        </w:rPr>
        <w:t xml:space="preserve"> and or use the new vocabulary to express and speak about it.</w:t>
      </w:r>
    </w:p>
    <w:p w:rsidR="00D34C16" w:rsidRDefault="005257E3">
      <w:pPr>
        <w:contextualSpacing w:val="0"/>
      </w:pPr>
      <w:r>
        <w:rPr>
          <w:rFonts w:ascii="Garamond" w:eastAsia="Garamond" w:hAnsi="Garamond" w:cs="Garamond"/>
          <w:color w:val="221E1F"/>
          <w:sz w:val="22"/>
          <w:szCs w:val="22"/>
        </w:rPr>
        <w:t>• Work habits and development. Student shows consistent concern with quality, depth of focus and concentration, and uses time and space efficiently. Student completes projects with care from the</w:t>
      </w:r>
      <w:r>
        <w:rPr>
          <w:rFonts w:ascii="Garamond" w:eastAsia="Garamond" w:hAnsi="Garamond" w:cs="Garamond"/>
          <w:color w:val="221E1F"/>
          <w:sz w:val="22"/>
          <w:szCs w:val="22"/>
        </w:rPr>
        <w:t xml:space="preserve"> beginning to the end of all assignments. Student is prepared to work, aware how the art room is organized, on time for class and involved in clean up procedures.</w:t>
      </w:r>
    </w:p>
    <w:p w:rsidR="00D34C16" w:rsidRDefault="005257E3">
      <w:pPr>
        <w:contextualSpacing w:val="0"/>
      </w:pPr>
      <w:r>
        <w:rPr>
          <w:rFonts w:ascii="Garamond" w:eastAsia="Garamond" w:hAnsi="Garamond" w:cs="Garamond"/>
          <w:color w:val="221E1F"/>
          <w:sz w:val="22"/>
          <w:szCs w:val="22"/>
        </w:rPr>
        <w:lastRenderedPageBreak/>
        <w:t>• Fulfills the assignment criteria. Student has fulfilled all assignment requirements includi</w:t>
      </w:r>
      <w:r>
        <w:rPr>
          <w:rFonts w:ascii="Garamond" w:eastAsia="Garamond" w:hAnsi="Garamond" w:cs="Garamond"/>
          <w:color w:val="221E1F"/>
          <w:sz w:val="22"/>
          <w:szCs w:val="22"/>
        </w:rPr>
        <w:t>ng research and</w:t>
      </w:r>
      <w:r>
        <w:t xml:space="preserve"> </w:t>
      </w:r>
      <w:r>
        <w:rPr>
          <w:rFonts w:ascii="Garamond" w:eastAsia="Garamond" w:hAnsi="Garamond" w:cs="Garamond"/>
          <w:color w:val="221E1F"/>
          <w:sz w:val="22"/>
          <w:szCs w:val="22"/>
        </w:rPr>
        <w:t>presentation if necessary by the due date and has left the work in the appropriate place for evaluation.</w:t>
      </w:r>
    </w:p>
    <w:p w:rsidR="00D34C16" w:rsidRDefault="005257E3">
      <w:pPr>
        <w:spacing w:line="281" w:lineRule="auto"/>
        <w:contextualSpacing w:val="0"/>
      </w:pPr>
      <w:r>
        <w:rPr>
          <w:rFonts w:ascii="Garamond" w:eastAsia="Garamond" w:hAnsi="Garamond" w:cs="Garamond"/>
          <w:b/>
          <w:color w:val="221E1F"/>
          <w:sz w:val="28"/>
          <w:szCs w:val="28"/>
        </w:rPr>
        <w:t>Expectations</w:t>
      </w:r>
    </w:p>
    <w:p w:rsidR="00D34C16" w:rsidRDefault="005257E3">
      <w:pPr>
        <w:numPr>
          <w:ilvl w:val="0"/>
          <w:numId w:val="1"/>
        </w:numPr>
        <w:spacing w:after="21"/>
        <w:ind w:firstLine="396"/>
      </w:pPr>
      <w:r>
        <w:rPr>
          <w:rFonts w:ascii="Garamond" w:eastAsia="Garamond" w:hAnsi="Garamond" w:cs="Garamond"/>
          <w:color w:val="221E1F"/>
          <w:sz w:val="22"/>
          <w:szCs w:val="22"/>
        </w:rPr>
        <w:t>Arrive to class on time and ready to learn.</w:t>
      </w:r>
    </w:p>
    <w:p w:rsidR="00D34C16" w:rsidRDefault="005257E3">
      <w:pPr>
        <w:numPr>
          <w:ilvl w:val="0"/>
          <w:numId w:val="1"/>
        </w:numPr>
        <w:spacing w:after="21"/>
        <w:ind w:firstLine="396"/>
      </w:pPr>
      <w:r>
        <w:rPr>
          <w:rFonts w:ascii="Garamond" w:eastAsia="Garamond" w:hAnsi="Garamond" w:cs="Garamond"/>
          <w:color w:val="221E1F"/>
          <w:sz w:val="22"/>
          <w:szCs w:val="22"/>
        </w:rPr>
        <w:t>Respect the people and equipment in the art room.</w:t>
      </w:r>
    </w:p>
    <w:p w:rsidR="00D34C16" w:rsidRDefault="005257E3">
      <w:pPr>
        <w:numPr>
          <w:ilvl w:val="0"/>
          <w:numId w:val="1"/>
        </w:numPr>
        <w:spacing w:after="21"/>
        <w:ind w:firstLine="396"/>
      </w:pPr>
      <w:r>
        <w:rPr>
          <w:rFonts w:ascii="Garamond" w:eastAsia="Garamond" w:hAnsi="Garamond" w:cs="Garamond"/>
          <w:color w:val="221E1F"/>
          <w:sz w:val="22"/>
          <w:szCs w:val="22"/>
        </w:rPr>
        <w:t>Turn cell phones off and have them put away, unless you have instructor permission to do research.</w:t>
      </w:r>
    </w:p>
    <w:p w:rsidR="00D34C16" w:rsidRDefault="005257E3">
      <w:pPr>
        <w:numPr>
          <w:ilvl w:val="0"/>
          <w:numId w:val="1"/>
        </w:numPr>
        <w:spacing w:after="21"/>
        <w:ind w:firstLine="396"/>
      </w:pPr>
      <w:r>
        <w:rPr>
          <w:rFonts w:ascii="Garamond" w:eastAsia="Garamond" w:hAnsi="Garamond" w:cs="Garamond"/>
          <w:color w:val="221E1F"/>
          <w:sz w:val="22"/>
          <w:szCs w:val="22"/>
        </w:rPr>
        <w:t>Use your time wisely – stay on task and work toward project and assignment objectives.</w:t>
      </w:r>
    </w:p>
    <w:p w:rsidR="00D34C16" w:rsidRDefault="005257E3">
      <w:pPr>
        <w:numPr>
          <w:ilvl w:val="0"/>
          <w:numId w:val="1"/>
        </w:numPr>
        <w:spacing w:after="21"/>
        <w:ind w:firstLine="396"/>
      </w:pPr>
      <w:r>
        <w:rPr>
          <w:rFonts w:ascii="Garamond" w:eastAsia="Garamond" w:hAnsi="Garamond" w:cs="Garamond"/>
          <w:color w:val="221E1F"/>
          <w:sz w:val="22"/>
          <w:szCs w:val="22"/>
        </w:rPr>
        <w:t>Use appropriate language and have appropriate conversations.</w:t>
      </w:r>
    </w:p>
    <w:p w:rsidR="00D34C16" w:rsidRDefault="005257E3">
      <w:pPr>
        <w:numPr>
          <w:ilvl w:val="0"/>
          <w:numId w:val="1"/>
        </w:numPr>
        <w:spacing w:after="21"/>
        <w:ind w:firstLine="396"/>
      </w:pPr>
      <w:r>
        <w:rPr>
          <w:rFonts w:ascii="Garamond" w:eastAsia="Garamond" w:hAnsi="Garamond" w:cs="Garamond"/>
          <w:color w:val="221E1F"/>
          <w:sz w:val="22"/>
          <w:szCs w:val="22"/>
        </w:rPr>
        <w:t>Show resp</w:t>
      </w:r>
      <w:r>
        <w:rPr>
          <w:rFonts w:ascii="Garamond" w:eastAsia="Garamond" w:hAnsi="Garamond" w:cs="Garamond"/>
          <w:color w:val="221E1F"/>
          <w:sz w:val="22"/>
          <w:szCs w:val="22"/>
        </w:rPr>
        <w:t>onsibility for your work area and tools – clean up after yourself!</w:t>
      </w:r>
    </w:p>
    <w:p w:rsidR="00D34C16" w:rsidRDefault="005257E3">
      <w:pPr>
        <w:numPr>
          <w:ilvl w:val="0"/>
          <w:numId w:val="1"/>
        </w:numPr>
        <w:spacing w:after="21"/>
        <w:ind w:firstLine="396"/>
      </w:pPr>
      <w:r>
        <w:rPr>
          <w:rFonts w:ascii="Garamond" w:eastAsia="Garamond" w:hAnsi="Garamond" w:cs="Garamond"/>
          <w:color w:val="221E1F"/>
          <w:sz w:val="22"/>
          <w:szCs w:val="22"/>
        </w:rPr>
        <w:t>Do not eat, drink or chew gum in the classroom – water bottles are okay.</w:t>
      </w:r>
    </w:p>
    <w:p w:rsidR="00D34C16" w:rsidRDefault="005257E3">
      <w:pPr>
        <w:numPr>
          <w:ilvl w:val="0"/>
          <w:numId w:val="1"/>
        </w:numPr>
        <w:ind w:firstLine="396"/>
      </w:pPr>
      <w:r>
        <w:rPr>
          <w:rFonts w:ascii="Garamond" w:eastAsia="Garamond" w:hAnsi="Garamond" w:cs="Garamond"/>
          <w:color w:val="221E1F"/>
          <w:sz w:val="22"/>
          <w:szCs w:val="22"/>
        </w:rPr>
        <w:t>Refrain from using headphones and talking during instruction time.</w:t>
      </w:r>
    </w:p>
    <w:p w:rsidR="00D34C16" w:rsidRDefault="005257E3">
      <w:pPr>
        <w:contextualSpacing w:val="0"/>
      </w:pPr>
      <w:r>
        <w:rPr>
          <w:rFonts w:ascii="Garamond" w:eastAsia="Garamond" w:hAnsi="Garamond" w:cs="Garamond"/>
          <w:b/>
          <w:color w:val="221E1F"/>
          <w:sz w:val="22"/>
          <w:szCs w:val="22"/>
        </w:rPr>
        <w:t>Expectations during class</w:t>
      </w:r>
      <w:r>
        <w:rPr>
          <w:rFonts w:ascii="Garamond" w:eastAsia="Garamond" w:hAnsi="Garamond" w:cs="Garamond"/>
          <w:color w:val="221E1F"/>
          <w:sz w:val="22"/>
          <w:szCs w:val="22"/>
        </w:rPr>
        <w:t xml:space="preserve"> </w:t>
      </w:r>
      <w:proofErr w:type="gramStart"/>
      <w:r>
        <w:rPr>
          <w:rFonts w:ascii="Garamond" w:eastAsia="Garamond" w:hAnsi="Garamond" w:cs="Garamond"/>
          <w:color w:val="221E1F"/>
          <w:sz w:val="22"/>
          <w:szCs w:val="22"/>
        </w:rPr>
        <w:t>Listen</w:t>
      </w:r>
      <w:proofErr w:type="gramEnd"/>
      <w:r>
        <w:rPr>
          <w:rFonts w:ascii="Garamond" w:eastAsia="Garamond" w:hAnsi="Garamond" w:cs="Garamond"/>
          <w:color w:val="221E1F"/>
          <w:sz w:val="22"/>
          <w:szCs w:val="22"/>
        </w:rPr>
        <w:t xml:space="preserve"> while the instru</w:t>
      </w:r>
      <w:r>
        <w:rPr>
          <w:rFonts w:ascii="Garamond" w:eastAsia="Garamond" w:hAnsi="Garamond" w:cs="Garamond"/>
          <w:color w:val="221E1F"/>
          <w:sz w:val="22"/>
          <w:szCs w:val="22"/>
        </w:rPr>
        <w:t xml:space="preserve">ctor is giving instructions, no talking unless you have a clarifying question. Art can be very </w:t>
      </w:r>
      <w:proofErr w:type="gramStart"/>
      <w:r>
        <w:rPr>
          <w:rFonts w:ascii="Garamond" w:eastAsia="Garamond" w:hAnsi="Garamond" w:cs="Garamond"/>
          <w:color w:val="221E1F"/>
          <w:sz w:val="22"/>
          <w:szCs w:val="22"/>
        </w:rPr>
        <w:t>technical,</w:t>
      </w:r>
      <w:proofErr w:type="gramEnd"/>
      <w:r>
        <w:rPr>
          <w:rFonts w:ascii="Garamond" w:eastAsia="Garamond" w:hAnsi="Garamond" w:cs="Garamond"/>
          <w:color w:val="221E1F"/>
          <w:sz w:val="22"/>
          <w:szCs w:val="22"/>
        </w:rPr>
        <w:t xml:space="preserve"> to succeed you need to follow instructions. Quiet talking is allowed during work time, loud talking during work time disrupts others learning and conc</w:t>
      </w:r>
      <w:r>
        <w:rPr>
          <w:rFonts w:ascii="Garamond" w:eastAsia="Garamond" w:hAnsi="Garamond" w:cs="Garamond"/>
          <w:color w:val="221E1F"/>
          <w:sz w:val="22"/>
          <w:szCs w:val="22"/>
        </w:rPr>
        <w:t xml:space="preserve">entration. Help each other out. If you miss a day and have an excused absence, you can make up the assignment after school otherwise </w:t>
      </w:r>
      <w:proofErr w:type="gramStart"/>
      <w:r>
        <w:rPr>
          <w:rFonts w:ascii="Garamond" w:eastAsia="Garamond" w:hAnsi="Garamond" w:cs="Garamond"/>
          <w:color w:val="221E1F"/>
          <w:sz w:val="22"/>
          <w:szCs w:val="22"/>
        </w:rPr>
        <w:t>ask a classmate</w:t>
      </w:r>
      <w:proofErr w:type="gramEnd"/>
      <w:r>
        <w:rPr>
          <w:rFonts w:ascii="Garamond" w:eastAsia="Garamond" w:hAnsi="Garamond" w:cs="Garamond"/>
          <w:color w:val="221E1F"/>
          <w:sz w:val="22"/>
          <w:szCs w:val="22"/>
        </w:rPr>
        <w:t xml:space="preserve"> to help you clarify the assignment. Attendance is important! Most assignments will be posted on our class w</w:t>
      </w:r>
      <w:r>
        <w:rPr>
          <w:rFonts w:ascii="Garamond" w:eastAsia="Garamond" w:hAnsi="Garamond" w:cs="Garamond"/>
          <w:color w:val="221E1F"/>
          <w:sz w:val="22"/>
          <w:szCs w:val="22"/>
        </w:rPr>
        <w:t>ebsite.</w:t>
      </w:r>
    </w:p>
    <w:p w:rsidR="00D34C16" w:rsidRDefault="005257E3">
      <w:pPr>
        <w:contextualSpacing w:val="0"/>
      </w:pPr>
      <w:r>
        <w:rPr>
          <w:rFonts w:ascii="Garamond" w:eastAsia="Garamond" w:hAnsi="Garamond" w:cs="Garamond"/>
          <w:color w:val="221E1F"/>
          <w:sz w:val="22"/>
          <w:szCs w:val="22"/>
        </w:rPr>
        <w:t xml:space="preserve">You are expected to keep your </w:t>
      </w:r>
      <w:r>
        <w:rPr>
          <w:rFonts w:ascii="Garamond" w:eastAsia="Garamond" w:hAnsi="Garamond" w:cs="Garamond"/>
          <w:color w:val="221E1F"/>
          <w:sz w:val="22"/>
          <w:szCs w:val="22"/>
        </w:rPr>
        <w:t>artwork</w:t>
      </w:r>
      <w:r>
        <w:rPr>
          <w:rFonts w:ascii="Garamond" w:eastAsia="Garamond" w:hAnsi="Garamond" w:cs="Garamond"/>
          <w:color w:val="221E1F"/>
          <w:sz w:val="22"/>
          <w:szCs w:val="22"/>
        </w:rPr>
        <w:t xml:space="preserve"> organized, make sure all of your assignments are in their designated space or portfolio for storage. Please clean up your table, put all supplies away and all of your trash in either the recycling bin or trash </w:t>
      </w:r>
      <w:r>
        <w:rPr>
          <w:rFonts w:ascii="Garamond" w:eastAsia="Garamond" w:hAnsi="Garamond" w:cs="Garamond"/>
          <w:color w:val="221E1F"/>
          <w:sz w:val="22"/>
          <w:szCs w:val="22"/>
        </w:rPr>
        <w:t xml:space="preserve">can before you leave. Stealing other </w:t>
      </w:r>
      <w:proofErr w:type="gramStart"/>
      <w:r>
        <w:rPr>
          <w:rFonts w:ascii="Garamond" w:eastAsia="Garamond" w:hAnsi="Garamond" w:cs="Garamond"/>
          <w:color w:val="221E1F"/>
          <w:sz w:val="22"/>
          <w:szCs w:val="22"/>
        </w:rPr>
        <w:t>students</w:t>
      </w:r>
      <w:proofErr w:type="gramEnd"/>
      <w:r>
        <w:rPr>
          <w:rFonts w:ascii="Garamond" w:eastAsia="Garamond" w:hAnsi="Garamond" w:cs="Garamond"/>
          <w:color w:val="221E1F"/>
          <w:sz w:val="22"/>
          <w:szCs w:val="22"/>
        </w:rPr>
        <w:t xml:space="preserve"> art work and claiming it as your own may be cause for removal from the class. All electronics must be turned off unless you have specific permission from the instructor.</w:t>
      </w:r>
    </w:p>
    <w:p w:rsidR="00D34C16" w:rsidRDefault="005257E3">
      <w:pPr>
        <w:contextualSpacing w:val="0"/>
      </w:pPr>
      <w:r>
        <w:rPr>
          <w:rFonts w:ascii="Garamond" w:eastAsia="Garamond" w:hAnsi="Garamond" w:cs="Garamond"/>
          <w:i/>
          <w:color w:val="221E1F"/>
          <w:sz w:val="22"/>
          <w:szCs w:val="22"/>
        </w:rPr>
        <w:t>Students must have a pass to leave the c</w:t>
      </w:r>
      <w:r>
        <w:rPr>
          <w:rFonts w:ascii="Garamond" w:eastAsia="Garamond" w:hAnsi="Garamond" w:cs="Garamond"/>
          <w:i/>
          <w:color w:val="221E1F"/>
          <w:sz w:val="22"/>
          <w:szCs w:val="22"/>
        </w:rPr>
        <w:t>lassroom at any time. Bathroom passes are good for only 10 minutes. Students must be in their best behavior when they leave the classroom, no disrupting other classes.</w:t>
      </w:r>
    </w:p>
    <w:p w:rsidR="00D34C16" w:rsidRDefault="00D34C16">
      <w:pPr>
        <w:contextualSpacing w:val="0"/>
      </w:pPr>
    </w:p>
    <w:p w:rsidR="00D34C16" w:rsidRDefault="005257E3">
      <w:pPr>
        <w:contextualSpacing w:val="0"/>
      </w:pPr>
      <w:r>
        <w:rPr>
          <w:rFonts w:ascii="Garamond" w:eastAsia="Garamond" w:hAnsi="Garamond" w:cs="Garamond"/>
          <w:b/>
          <w:color w:val="221E1F"/>
          <w:sz w:val="22"/>
          <w:szCs w:val="22"/>
        </w:rPr>
        <w:t>Respect our time together in the art room</w:t>
      </w:r>
    </w:p>
    <w:p w:rsidR="00D34C16" w:rsidRDefault="005257E3">
      <w:pPr>
        <w:contextualSpacing w:val="0"/>
      </w:pPr>
      <w:r>
        <w:rPr>
          <w:rFonts w:ascii="Garamond" w:eastAsia="Garamond" w:hAnsi="Garamond" w:cs="Garamond"/>
          <w:b/>
          <w:color w:val="221E1F"/>
          <w:sz w:val="22"/>
          <w:szCs w:val="22"/>
        </w:rPr>
        <w:t xml:space="preserve">Stay </w:t>
      </w:r>
      <w:proofErr w:type="gramStart"/>
      <w:r>
        <w:rPr>
          <w:rFonts w:ascii="Garamond" w:eastAsia="Garamond" w:hAnsi="Garamond" w:cs="Garamond"/>
          <w:b/>
          <w:color w:val="221E1F"/>
          <w:sz w:val="22"/>
          <w:szCs w:val="22"/>
        </w:rPr>
        <w:t>focused  and</w:t>
      </w:r>
      <w:proofErr w:type="gramEnd"/>
      <w:r>
        <w:rPr>
          <w:rFonts w:ascii="Garamond" w:eastAsia="Garamond" w:hAnsi="Garamond" w:cs="Garamond"/>
          <w:b/>
          <w:color w:val="221E1F"/>
          <w:sz w:val="22"/>
          <w:szCs w:val="22"/>
        </w:rPr>
        <w:t xml:space="preserve"> respectfully help others to</w:t>
      </w:r>
      <w:r>
        <w:rPr>
          <w:rFonts w:ascii="Garamond" w:eastAsia="Garamond" w:hAnsi="Garamond" w:cs="Garamond"/>
          <w:b/>
          <w:color w:val="221E1F"/>
          <w:sz w:val="22"/>
          <w:szCs w:val="22"/>
        </w:rPr>
        <w:t xml:space="preserve"> stay focused</w:t>
      </w:r>
    </w:p>
    <w:p w:rsidR="00D34C16" w:rsidRDefault="005257E3">
      <w:pPr>
        <w:contextualSpacing w:val="0"/>
      </w:pPr>
      <w:r>
        <w:rPr>
          <w:rFonts w:ascii="Garamond" w:eastAsia="Garamond" w:hAnsi="Garamond" w:cs="Garamond"/>
          <w:b/>
          <w:color w:val="221E1F"/>
          <w:sz w:val="22"/>
          <w:szCs w:val="22"/>
        </w:rPr>
        <w:t>Own your mistakes and move forward – Art is about solving problems creatively</w:t>
      </w:r>
    </w:p>
    <w:p w:rsidR="00D34C16" w:rsidRDefault="005257E3">
      <w:pPr>
        <w:contextualSpacing w:val="0"/>
      </w:pPr>
      <w:r>
        <w:rPr>
          <w:rFonts w:ascii="Garamond" w:eastAsia="Garamond" w:hAnsi="Garamond" w:cs="Garamond"/>
          <w:b/>
          <w:color w:val="221E1F"/>
        </w:rPr>
        <w:t>Homophobic, Racist, Sexist and other derogatory language will not be tolerated.</w:t>
      </w:r>
    </w:p>
    <w:p w:rsidR="00D34C16" w:rsidRDefault="00D34C16">
      <w:pPr>
        <w:contextualSpacing w:val="0"/>
      </w:pPr>
    </w:p>
    <w:p w:rsidR="00D34C16" w:rsidRDefault="005257E3">
      <w:pPr>
        <w:contextualSpacing w:val="0"/>
      </w:pPr>
      <w:r>
        <w:rPr>
          <w:rFonts w:ascii="Garamond" w:eastAsia="Garamond" w:hAnsi="Garamond" w:cs="Garamond"/>
          <w:color w:val="221E1F"/>
          <w:sz w:val="22"/>
          <w:szCs w:val="22"/>
        </w:rPr>
        <w:t>Student Signature: ___________________________________________________</w:t>
      </w:r>
    </w:p>
    <w:p w:rsidR="00D34C16" w:rsidRDefault="00D34C16">
      <w:pPr>
        <w:contextualSpacing w:val="0"/>
      </w:pPr>
    </w:p>
    <w:p w:rsidR="00D34C16" w:rsidRDefault="005257E3">
      <w:pPr>
        <w:contextualSpacing w:val="0"/>
      </w:pPr>
      <w:r>
        <w:rPr>
          <w:rFonts w:ascii="Garamond" w:eastAsia="Garamond" w:hAnsi="Garamond" w:cs="Garamond"/>
          <w:color w:val="221E1F"/>
          <w:sz w:val="22"/>
          <w:szCs w:val="22"/>
        </w:rPr>
        <w:t>Parent Signature</w:t>
      </w:r>
      <w:proofErr w:type="gramStart"/>
      <w:r>
        <w:rPr>
          <w:rFonts w:ascii="Garamond" w:eastAsia="Garamond" w:hAnsi="Garamond" w:cs="Garamond"/>
          <w:color w:val="221E1F"/>
          <w:sz w:val="22"/>
          <w:szCs w:val="22"/>
        </w:rPr>
        <w:t>:_</w:t>
      </w:r>
      <w:proofErr w:type="gramEnd"/>
      <w:r>
        <w:rPr>
          <w:rFonts w:ascii="Garamond" w:eastAsia="Garamond" w:hAnsi="Garamond" w:cs="Garamond"/>
          <w:color w:val="221E1F"/>
          <w:sz w:val="22"/>
          <w:szCs w:val="22"/>
        </w:rPr>
        <w:t>_________________________________________________</w:t>
      </w:r>
    </w:p>
    <w:p w:rsidR="00D34C16" w:rsidRDefault="00D34C16">
      <w:pPr>
        <w:contextualSpacing w:val="0"/>
      </w:pPr>
    </w:p>
    <w:p w:rsidR="00D34C16" w:rsidRDefault="005257E3">
      <w:pPr>
        <w:contextualSpacing w:val="0"/>
      </w:pPr>
      <w:r>
        <w:rPr>
          <w:rFonts w:ascii="Garamond" w:eastAsia="Garamond" w:hAnsi="Garamond" w:cs="Garamond"/>
          <w:color w:val="221E1F"/>
          <w:sz w:val="22"/>
          <w:szCs w:val="22"/>
        </w:rPr>
        <w:t>Date: ____________</w:t>
      </w:r>
    </w:p>
    <w:p w:rsidR="00D34C16" w:rsidRDefault="00D34C16">
      <w:pPr>
        <w:contextualSpacing w:val="0"/>
      </w:pPr>
    </w:p>
    <w:p w:rsidR="00D34C16" w:rsidRDefault="005257E3">
      <w:pPr>
        <w:contextualSpacing w:val="0"/>
      </w:pPr>
      <w:r>
        <w:rPr>
          <w:rFonts w:ascii="Garamond" w:eastAsia="Garamond" w:hAnsi="Garamond" w:cs="Garamond"/>
          <w:b/>
          <w:color w:val="221E1F"/>
          <w:sz w:val="22"/>
          <w:szCs w:val="22"/>
        </w:rPr>
        <w:t>Suggested Supplies:</w:t>
      </w:r>
    </w:p>
    <w:tbl>
      <w:tblPr>
        <w:tblStyle w:val="a"/>
        <w:tblW w:w="5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2100"/>
      </w:tblGrid>
      <w:tr w:rsidR="00D34C16">
        <w:trPr>
          <w:trHeight w:val="780"/>
        </w:trPr>
        <w:tc>
          <w:tcPr>
            <w:tcW w:w="2910" w:type="dxa"/>
            <w:tcMar>
              <w:top w:w="100" w:type="dxa"/>
              <w:left w:w="100" w:type="dxa"/>
              <w:bottom w:w="100" w:type="dxa"/>
              <w:right w:w="100" w:type="dxa"/>
            </w:tcMar>
          </w:tcPr>
          <w:p w:rsidR="00D34C16" w:rsidRDefault="005257E3">
            <w:pPr>
              <w:contextualSpacing w:val="0"/>
            </w:pPr>
            <w:r>
              <w:rPr>
                <w:rFonts w:ascii="Garamond" w:eastAsia="Garamond" w:hAnsi="Garamond" w:cs="Garamond"/>
                <w:color w:val="221E1F"/>
                <w:sz w:val="22"/>
                <w:szCs w:val="22"/>
              </w:rPr>
              <w:t>Drawing pencils #2 or other</w:t>
            </w:r>
          </w:p>
          <w:p w:rsidR="00D34C16" w:rsidRDefault="005257E3">
            <w:pPr>
              <w:contextualSpacing w:val="0"/>
            </w:pPr>
            <w:r>
              <w:rPr>
                <w:rFonts w:ascii="Garamond" w:eastAsia="Garamond" w:hAnsi="Garamond" w:cs="Garamond"/>
                <w:color w:val="221E1F"/>
                <w:sz w:val="22"/>
                <w:szCs w:val="22"/>
              </w:rPr>
              <w:t>Eraser ( pink or white)</w:t>
            </w:r>
          </w:p>
          <w:p w:rsidR="00D34C16" w:rsidRDefault="005257E3">
            <w:pPr>
              <w:contextualSpacing w:val="0"/>
            </w:pPr>
            <w:proofErr w:type="spellStart"/>
            <w:r>
              <w:rPr>
                <w:rFonts w:ascii="Garamond" w:eastAsia="Garamond" w:hAnsi="Garamond" w:cs="Garamond"/>
                <w:color w:val="221E1F"/>
                <w:sz w:val="22"/>
                <w:szCs w:val="22"/>
              </w:rPr>
              <w:t>Kneadable</w:t>
            </w:r>
            <w:proofErr w:type="spellEnd"/>
            <w:r>
              <w:rPr>
                <w:rFonts w:ascii="Garamond" w:eastAsia="Garamond" w:hAnsi="Garamond" w:cs="Garamond"/>
                <w:color w:val="221E1F"/>
                <w:sz w:val="22"/>
                <w:szCs w:val="22"/>
              </w:rPr>
              <w:t xml:space="preserve"> Eraser</w:t>
            </w:r>
          </w:p>
          <w:p w:rsidR="00D34C16" w:rsidRDefault="005257E3">
            <w:pPr>
              <w:contextualSpacing w:val="0"/>
            </w:pPr>
            <w:r>
              <w:rPr>
                <w:rFonts w:ascii="Garamond" w:eastAsia="Garamond" w:hAnsi="Garamond" w:cs="Garamond"/>
                <w:color w:val="221E1F"/>
                <w:sz w:val="22"/>
                <w:szCs w:val="22"/>
              </w:rPr>
              <w:t>Pencil sharpener</w:t>
            </w:r>
          </w:p>
        </w:tc>
        <w:tc>
          <w:tcPr>
            <w:tcW w:w="2100" w:type="dxa"/>
            <w:tcMar>
              <w:top w:w="100" w:type="dxa"/>
              <w:left w:w="100" w:type="dxa"/>
              <w:bottom w:w="100" w:type="dxa"/>
              <w:right w:w="100" w:type="dxa"/>
            </w:tcMar>
          </w:tcPr>
          <w:p w:rsidR="00D34C16" w:rsidRDefault="005257E3">
            <w:pPr>
              <w:contextualSpacing w:val="0"/>
            </w:pPr>
            <w:r>
              <w:rPr>
                <w:rFonts w:ascii="Garamond" w:eastAsia="Garamond" w:hAnsi="Garamond" w:cs="Garamond"/>
                <w:color w:val="221E1F"/>
                <w:sz w:val="22"/>
                <w:szCs w:val="22"/>
              </w:rPr>
              <w:t>Sharpie 2</w:t>
            </w:r>
          </w:p>
          <w:p w:rsidR="00D34C16" w:rsidRDefault="005257E3">
            <w:pPr>
              <w:contextualSpacing w:val="0"/>
            </w:pPr>
            <w:r>
              <w:rPr>
                <w:rFonts w:ascii="Garamond" w:eastAsia="Garamond" w:hAnsi="Garamond" w:cs="Garamond"/>
                <w:color w:val="221E1F"/>
                <w:sz w:val="22"/>
                <w:szCs w:val="22"/>
              </w:rPr>
              <w:t>Scissors</w:t>
            </w:r>
          </w:p>
          <w:p w:rsidR="00D34C16" w:rsidRDefault="005257E3">
            <w:pPr>
              <w:contextualSpacing w:val="0"/>
            </w:pPr>
            <w:r>
              <w:rPr>
                <w:rFonts w:ascii="Garamond" w:eastAsia="Garamond" w:hAnsi="Garamond" w:cs="Garamond"/>
                <w:color w:val="221E1F"/>
                <w:sz w:val="22"/>
                <w:szCs w:val="22"/>
              </w:rPr>
              <w:t>Colored pencils</w:t>
            </w:r>
          </w:p>
          <w:p w:rsidR="00D34C16" w:rsidRDefault="005257E3">
            <w:pPr>
              <w:contextualSpacing w:val="0"/>
            </w:pPr>
            <w:r>
              <w:rPr>
                <w:rFonts w:ascii="Garamond" w:eastAsia="Garamond" w:hAnsi="Garamond" w:cs="Garamond"/>
                <w:color w:val="221E1F"/>
                <w:sz w:val="22"/>
                <w:szCs w:val="22"/>
              </w:rPr>
              <w:t>2 Glue sticks</w:t>
            </w:r>
          </w:p>
        </w:tc>
      </w:tr>
    </w:tbl>
    <w:p w:rsidR="00D34C16" w:rsidRDefault="00D34C16">
      <w:pPr>
        <w:contextualSpacing w:val="0"/>
      </w:pPr>
    </w:p>
    <w:p w:rsidR="00D34C16" w:rsidRDefault="005257E3">
      <w:pPr>
        <w:contextualSpacing w:val="0"/>
      </w:pPr>
      <w:r>
        <w:rPr>
          <w:rFonts w:ascii="Garamond" w:eastAsia="Garamond" w:hAnsi="Garamond" w:cs="Garamond"/>
          <w:color w:val="221E1F"/>
          <w:sz w:val="22"/>
          <w:szCs w:val="22"/>
        </w:rPr>
        <w:t>Approved 9/13/2016</w:t>
      </w:r>
    </w:p>
    <w:p w:rsidR="00D34C16" w:rsidRDefault="00D34C16">
      <w:pPr>
        <w:contextualSpacing w:val="0"/>
      </w:pPr>
    </w:p>
    <w:sectPr w:rsidR="00D34C16">
      <w:headerReference w:type="default" r:id="rId9"/>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E3" w:rsidRDefault="005257E3">
      <w:r>
        <w:separator/>
      </w:r>
    </w:p>
  </w:endnote>
  <w:endnote w:type="continuationSeparator" w:id="0">
    <w:p w:rsidR="005257E3" w:rsidRDefault="0052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E3" w:rsidRDefault="005257E3">
      <w:r>
        <w:separator/>
      </w:r>
    </w:p>
  </w:footnote>
  <w:footnote w:type="continuationSeparator" w:id="0">
    <w:p w:rsidR="005257E3" w:rsidRDefault="00525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C16" w:rsidRDefault="005257E3">
    <w:pPr>
      <w:pStyle w:val="Title"/>
      <w:contextualSpacing w:val="0"/>
    </w:pPr>
    <w:bookmarkStart w:id="1" w:name="_c2j6g1nv2di1" w:colFirst="0" w:colLast="0"/>
    <w:bookmarkEnd w:id="1"/>
    <w:r>
      <w:t>Foundations in Art 1-2 - 2016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054E8"/>
    <w:multiLevelType w:val="multilevel"/>
    <w:tmpl w:val="298E949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08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18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25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324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4C16"/>
    <w:rsid w:val="005257E3"/>
    <w:rsid w:val="00D34C16"/>
    <w:rsid w:val="00DB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120"/>
      <w:outlineLvl w:val="0"/>
    </w:pPr>
    <w:rPr>
      <w:rFonts w:ascii="Arial" w:eastAsia="Arial" w:hAnsi="Arial" w:cs="Arial"/>
      <w:b/>
      <w:sz w:val="32"/>
      <w:szCs w:val="32"/>
    </w:rPr>
  </w:style>
  <w:style w:type="paragraph" w:styleId="Heading2">
    <w:name w:val="heading 2"/>
    <w:basedOn w:val="Normal"/>
    <w:next w:val="Normal"/>
    <w:pPr>
      <w:keepNext/>
      <w:spacing w:before="240" w:after="12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120"/>
      <w:outlineLvl w:val="0"/>
    </w:pPr>
    <w:rPr>
      <w:rFonts w:ascii="Arial" w:eastAsia="Arial" w:hAnsi="Arial" w:cs="Arial"/>
      <w:b/>
      <w:sz w:val="32"/>
      <w:szCs w:val="32"/>
    </w:rPr>
  </w:style>
  <w:style w:type="paragraph" w:styleId="Heading2">
    <w:name w:val="heading 2"/>
    <w:basedOn w:val="Normal"/>
    <w:next w:val="Normal"/>
    <w:pPr>
      <w:keepNext/>
      <w:spacing w:before="240" w:after="12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idewalls.ch/artist/wangechi-mut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Mortimer</dc:creator>
  <cp:lastModifiedBy>Kara Mortimer</cp:lastModifiedBy>
  <cp:revision>2</cp:revision>
  <dcterms:created xsi:type="dcterms:W3CDTF">2016-09-13T16:31:00Z</dcterms:created>
  <dcterms:modified xsi:type="dcterms:W3CDTF">2016-09-13T16:31:00Z</dcterms:modified>
</cp:coreProperties>
</file>